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23DF" w:rsidRDefault="007B23DF" w:rsidP="00961825">
      <w:pPr>
        <w:pStyle w:val="ConsPlusNonformat"/>
        <w:ind w:left="5954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УТВЕРЖДАЮ</w:t>
      </w:r>
    </w:p>
    <w:p w:rsidR="007B23DF" w:rsidRDefault="007B23DF" w:rsidP="00961825">
      <w:pPr>
        <w:pStyle w:val="af"/>
        <w:ind w:left="5954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Руководитель ИФНС России</w:t>
      </w:r>
    </w:p>
    <w:p w:rsidR="007B23DF" w:rsidRDefault="007B23DF" w:rsidP="00961825">
      <w:pPr>
        <w:pStyle w:val="af"/>
        <w:ind w:left="5954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по Новгородской области</w:t>
      </w:r>
    </w:p>
    <w:p w:rsidR="007B23DF" w:rsidRDefault="007B23DF" w:rsidP="00961825">
      <w:pPr>
        <w:pStyle w:val="ConsPlusNonformat"/>
        <w:ind w:left="5954"/>
        <w:jc w:val="center"/>
        <w:rPr>
          <w:rFonts w:ascii="Times New Roman" w:hAnsi="Times New Roman" w:cs="Times New Roman"/>
          <w:sz w:val="26"/>
          <w:szCs w:val="26"/>
        </w:rPr>
      </w:pPr>
    </w:p>
    <w:p w:rsidR="007B23DF" w:rsidRDefault="007B23DF" w:rsidP="00961825">
      <w:pPr>
        <w:pStyle w:val="ConsPlusNonformat"/>
        <w:ind w:left="5954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__________ </w:t>
      </w:r>
      <w:r>
        <w:rPr>
          <w:rFonts w:ascii="Times New Roman" w:hAnsi="Times New Roman" w:cs="Times New Roman"/>
          <w:sz w:val="26"/>
          <w:szCs w:val="26"/>
          <w:u w:val="single"/>
        </w:rPr>
        <w:t>А.Г. Веселов</w:t>
      </w:r>
    </w:p>
    <w:p w:rsidR="007B23DF" w:rsidRDefault="007B23DF" w:rsidP="00961825">
      <w:pPr>
        <w:pStyle w:val="ConsPlusNonformat"/>
        <w:spacing w:after="120"/>
        <w:ind w:left="5954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18"/>
        </w:rPr>
        <w:t>(подпись)      (инициалы, фамилия)</w:t>
      </w:r>
    </w:p>
    <w:p w:rsidR="007B23DF" w:rsidRDefault="007B23DF" w:rsidP="00961825">
      <w:pPr>
        <w:pStyle w:val="3"/>
        <w:ind w:left="5954" w:firstLine="0"/>
        <w:jc w:val="center"/>
        <w:rPr>
          <w:rFonts w:ascii="Times New Roman" w:eastAsia="Calibri" w:hAnsi="Times New Roman"/>
          <w:b w:val="0"/>
          <w:color w:val="auto"/>
          <w:sz w:val="26"/>
          <w:szCs w:val="26"/>
        </w:rPr>
      </w:pPr>
      <w:r>
        <w:rPr>
          <w:rFonts w:ascii="Times New Roman" w:eastAsia="Calibri" w:hAnsi="Times New Roman"/>
          <w:b w:val="0"/>
          <w:color w:val="auto"/>
          <w:sz w:val="26"/>
          <w:szCs w:val="26"/>
        </w:rPr>
        <w:t>«____» ___________20</w:t>
      </w:r>
      <w:r w:rsidR="009F7CE8">
        <w:rPr>
          <w:rFonts w:ascii="Times New Roman" w:eastAsia="Calibri" w:hAnsi="Times New Roman"/>
          <w:b w:val="0"/>
          <w:color w:val="auto"/>
          <w:sz w:val="26"/>
          <w:szCs w:val="26"/>
        </w:rPr>
        <w:t>21</w:t>
      </w:r>
      <w:r>
        <w:rPr>
          <w:rFonts w:ascii="Times New Roman" w:eastAsia="Calibri" w:hAnsi="Times New Roman"/>
          <w:b w:val="0"/>
          <w:color w:val="auto"/>
          <w:sz w:val="26"/>
          <w:szCs w:val="26"/>
        </w:rPr>
        <w:t xml:space="preserve"> г.</w:t>
      </w:r>
    </w:p>
    <w:p w:rsidR="007B23DF" w:rsidRPr="00902CFD" w:rsidRDefault="007B23DF" w:rsidP="00BA67B0">
      <w:pPr>
        <w:pStyle w:val="3"/>
        <w:jc w:val="center"/>
        <w:rPr>
          <w:rFonts w:ascii="Times New Roman" w:eastAsia="Calibri" w:hAnsi="Times New Roman"/>
          <w:color w:val="auto"/>
          <w:sz w:val="26"/>
          <w:szCs w:val="26"/>
        </w:rPr>
      </w:pPr>
    </w:p>
    <w:p w:rsidR="00BA67B0" w:rsidRPr="00BA67B0" w:rsidRDefault="00BA67B0" w:rsidP="00BA67B0">
      <w:pPr>
        <w:pStyle w:val="3"/>
        <w:jc w:val="center"/>
        <w:rPr>
          <w:rFonts w:ascii="Times New Roman" w:eastAsia="Calibri" w:hAnsi="Times New Roman"/>
          <w:color w:val="auto"/>
          <w:sz w:val="26"/>
          <w:szCs w:val="26"/>
        </w:rPr>
      </w:pPr>
      <w:r w:rsidRPr="00BA67B0">
        <w:rPr>
          <w:rFonts w:ascii="Times New Roman" w:eastAsia="Calibri" w:hAnsi="Times New Roman"/>
          <w:color w:val="auto"/>
          <w:sz w:val="26"/>
          <w:szCs w:val="26"/>
        </w:rPr>
        <w:t>ДОЛЖНОСТНОЙ  РЕГЛАМЕНТ</w:t>
      </w:r>
    </w:p>
    <w:p w:rsidR="008C5A82" w:rsidRDefault="00275F94" w:rsidP="00BA67B0">
      <w:pPr>
        <w:jc w:val="center"/>
        <w:rPr>
          <w:b/>
          <w:bCs/>
          <w:szCs w:val="26"/>
        </w:rPr>
      </w:pPr>
      <w:r>
        <w:rPr>
          <w:b/>
          <w:bCs/>
          <w:szCs w:val="26"/>
        </w:rPr>
        <w:t>старшего</w:t>
      </w:r>
      <w:r w:rsidR="008C5A82" w:rsidRPr="008C5A82">
        <w:rPr>
          <w:b/>
          <w:bCs/>
          <w:szCs w:val="26"/>
        </w:rPr>
        <w:t xml:space="preserve"> государственного налогового инспектора </w:t>
      </w:r>
    </w:p>
    <w:p w:rsidR="005626BE" w:rsidRDefault="00BA67B0" w:rsidP="00BA67B0">
      <w:pPr>
        <w:jc w:val="center"/>
        <w:rPr>
          <w:b/>
          <w:bCs/>
        </w:rPr>
      </w:pPr>
      <w:r w:rsidRPr="007061B8">
        <w:rPr>
          <w:b/>
          <w:bCs/>
          <w:szCs w:val="26"/>
        </w:rPr>
        <w:t xml:space="preserve">отдела </w:t>
      </w:r>
      <w:r>
        <w:rPr>
          <w:b/>
          <w:bCs/>
          <w:szCs w:val="26"/>
        </w:rPr>
        <w:t>выездных</w:t>
      </w:r>
      <w:r w:rsidRPr="007061B8">
        <w:rPr>
          <w:b/>
          <w:bCs/>
          <w:szCs w:val="26"/>
        </w:rPr>
        <w:t xml:space="preserve"> </w:t>
      </w:r>
      <w:r>
        <w:rPr>
          <w:b/>
          <w:bCs/>
          <w:szCs w:val="26"/>
        </w:rPr>
        <w:t xml:space="preserve">налоговых </w:t>
      </w:r>
      <w:r w:rsidRPr="007061B8">
        <w:rPr>
          <w:b/>
          <w:bCs/>
          <w:szCs w:val="26"/>
        </w:rPr>
        <w:t>проверок</w:t>
      </w:r>
      <w:r w:rsidR="00011BCA">
        <w:rPr>
          <w:b/>
          <w:bCs/>
          <w:szCs w:val="26"/>
        </w:rPr>
        <w:t xml:space="preserve"> № 2</w:t>
      </w:r>
      <w:r w:rsidRPr="00A93D47">
        <w:rPr>
          <w:b/>
          <w:bCs/>
          <w:szCs w:val="26"/>
        </w:rPr>
        <w:t xml:space="preserve"> </w:t>
      </w:r>
      <w:r>
        <w:rPr>
          <w:b/>
          <w:bCs/>
        </w:rPr>
        <w:t xml:space="preserve"> </w:t>
      </w:r>
    </w:p>
    <w:p w:rsidR="00BA67B0" w:rsidRDefault="00BA67B0" w:rsidP="00011BCA">
      <w:pPr>
        <w:jc w:val="center"/>
        <w:rPr>
          <w:b/>
          <w:bCs/>
          <w:szCs w:val="24"/>
        </w:rPr>
      </w:pPr>
      <w:r>
        <w:rPr>
          <w:b/>
          <w:bCs/>
          <w:szCs w:val="24"/>
        </w:rPr>
        <w:t>Управления ФНС</w:t>
      </w:r>
      <w:r w:rsidRPr="00B41CCD">
        <w:rPr>
          <w:b/>
          <w:bCs/>
          <w:szCs w:val="24"/>
        </w:rPr>
        <w:t xml:space="preserve"> России по Новгородской области</w:t>
      </w:r>
    </w:p>
    <w:p w:rsidR="00BA67B0" w:rsidRPr="007A71BC" w:rsidRDefault="00BA67B0" w:rsidP="00BA67B0">
      <w:pPr>
        <w:pStyle w:val="ConsPlusNormal"/>
        <w:ind w:right="141"/>
        <w:rPr>
          <w:rFonts w:ascii="Times New Roman" w:hAnsi="Times New Roman" w:cs="Times New Roman"/>
          <w:sz w:val="26"/>
          <w:szCs w:val="26"/>
        </w:rPr>
      </w:pPr>
    </w:p>
    <w:p w:rsidR="00BA67B0" w:rsidRDefault="00BA67B0" w:rsidP="009F7CE8">
      <w:pPr>
        <w:pStyle w:val="ConsPlusNormal"/>
        <w:numPr>
          <w:ilvl w:val="0"/>
          <w:numId w:val="3"/>
        </w:numPr>
        <w:ind w:right="14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BA67B0" w:rsidRPr="00BA67B0" w:rsidRDefault="00BA67B0" w:rsidP="00BA67B0">
      <w:pPr>
        <w:pStyle w:val="ConsPlusNormal"/>
        <w:ind w:right="-1" w:firstLine="709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BA67B0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1. Должность федеральной государственной гражданской службы (далее - гражданская служба) </w:t>
      </w:r>
      <w:r w:rsidR="00275F94">
        <w:rPr>
          <w:rFonts w:ascii="Times New Roman" w:eastAsia="Calibri" w:hAnsi="Times New Roman" w:cs="Times New Roman"/>
          <w:sz w:val="26"/>
          <w:szCs w:val="26"/>
          <w:lang w:eastAsia="en-US"/>
        </w:rPr>
        <w:t>старшего</w:t>
      </w:r>
      <w:r w:rsidR="008C5A82" w:rsidRPr="008C5A82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государственного налогового инспектора</w:t>
      </w:r>
      <w:r w:rsidRPr="00BA67B0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отдела выездных налоговых проверок </w:t>
      </w:r>
      <w:r w:rsidR="00011BCA">
        <w:rPr>
          <w:rFonts w:ascii="Times New Roman" w:eastAsia="Calibri" w:hAnsi="Times New Roman" w:cs="Times New Roman"/>
          <w:sz w:val="26"/>
          <w:szCs w:val="26"/>
          <w:lang w:eastAsia="en-US"/>
        </w:rPr>
        <w:t>№ 2</w:t>
      </w:r>
      <w:r w:rsidRPr="00BA67B0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Управления ФНС России по Новгородской области (далее – </w:t>
      </w:r>
      <w:r w:rsidR="00552E72">
        <w:rPr>
          <w:rFonts w:ascii="Times New Roman" w:eastAsia="Calibri" w:hAnsi="Times New Roman" w:cs="Times New Roman"/>
          <w:sz w:val="26"/>
          <w:szCs w:val="26"/>
          <w:lang w:eastAsia="en-US"/>
        </w:rPr>
        <w:t>старший</w:t>
      </w:r>
      <w:r w:rsidR="008C5A82" w:rsidRPr="008C5A82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государственный налоговый инспектор</w:t>
      </w:r>
      <w:r w:rsidRPr="00BA67B0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) относится к </w:t>
      </w:r>
      <w:r w:rsidR="00275F94">
        <w:rPr>
          <w:rFonts w:ascii="Times New Roman" w:eastAsia="Calibri" w:hAnsi="Times New Roman" w:cs="Times New Roman"/>
          <w:sz w:val="26"/>
          <w:szCs w:val="26"/>
          <w:lang w:eastAsia="en-US"/>
        </w:rPr>
        <w:t>старшей</w:t>
      </w:r>
      <w:r w:rsidRPr="00BA67B0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группе должностей гражданской службы категории "специалисты".</w:t>
      </w:r>
    </w:p>
    <w:p w:rsidR="00BA67B0" w:rsidRPr="00BA67B0" w:rsidRDefault="00BA67B0" w:rsidP="00BA67B0">
      <w:pPr>
        <w:pStyle w:val="ConsPlusNormal"/>
        <w:ind w:right="-1" w:firstLine="709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BA67B0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Регистрационный номер (код) должности </w:t>
      </w:r>
      <w:r w:rsidR="001E5A51" w:rsidRPr="001E5A51">
        <w:rPr>
          <w:rFonts w:ascii="Times New Roman" w:eastAsia="Calibri" w:hAnsi="Times New Roman" w:cs="Times New Roman"/>
          <w:sz w:val="26"/>
          <w:szCs w:val="26"/>
          <w:lang w:eastAsia="en-US"/>
        </w:rPr>
        <w:t>11-3-3-09</w:t>
      </w:r>
      <w:r w:rsidR="00926D6E">
        <w:rPr>
          <w:rFonts w:ascii="Times New Roman" w:eastAsia="Calibri" w:hAnsi="Times New Roman" w:cs="Times New Roman"/>
          <w:sz w:val="26"/>
          <w:szCs w:val="26"/>
          <w:lang w:eastAsia="en-US"/>
        </w:rPr>
        <w:t>5</w:t>
      </w:r>
      <w:r w:rsidRPr="00BA67B0">
        <w:rPr>
          <w:rFonts w:ascii="Times New Roman" w:eastAsia="Calibri" w:hAnsi="Times New Roman" w:cs="Times New Roman"/>
          <w:sz w:val="26"/>
          <w:szCs w:val="26"/>
          <w:lang w:eastAsia="en-US"/>
        </w:rPr>
        <w:t>.</w:t>
      </w:r>
    </w:p>
    <w:p w:rsidR="00724E4D" w:rsidRPr="00BA67B0" w:rsidRDefault="00BA67B0" w:rsidP="00724E4D">
      <w:pPr>
        <w:pStyle w:val="ConsPlusNormal"/>
        <w:ind w:right="-1" w:firstLine="709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BA67B0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2. Область профессиональной служебной деятельности </w:t>
      </w:r>
      <w:r w:rsidR="00275F94">
        <w:rPr>
          <w:rFonts w:ascii="Times New Roman" w:eastAsia="Calibri" w:hAnsi="Times New Roman" w:cs="Times New Roman"/>
          <w:sz w:val="26"/>
          <w:szCs w:val="26"/>
          <w:lang w:eastAsia="en-US"/>
        </w:rPr>
        <w:t>старшего</w:t>
      </w:r>
      <w:r w:rsidR="008C5A82" w:rsidRPr="008C5A82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государственного налогового инспектора</w:t>
      </w:r>
      <w:r w:rsidRPr="00BA67B0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: </w:t>
      </w:r>
      <w:r w:rsidR="00075D1C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организация и </w:t>
      </w:r>
      <w:r w:rsidR="00724E4D">
        <w:rPr>
          <w:rFonts w:ascii="Times New Roman" w:eastAsia="Calibri" w:hAnsi="Times New Roman" w:cs="Times New Roman"/>
          <w:sz w:val="26"/>
          <w:szCs w:val="26"/>
          <w:lang w:eastAsia="en-US"/>
        </w:rPr>
        <w:t>проведение</w:t>
      </w:r>
      <w:r w:rsidR="00724E4D" w:rsidRPr="00BA67B0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r w:rsidR="00724E4D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выездных </w:t>
      </w:r>
      <w:r w:rsidR="00011BCA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налоговых </w:t>
      </w:r>
      <w:r w:rsidR="00724E4D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проверок </w:t>
      </w:r>
      <w:r w:rsidR="00011BCA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по вопросам </w:t>
      </w:r>
      <w:r w:rsidR="00724E4D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правильности </w:t>
      </w:r>
      <w:r w:rsidR="00724E4D" w:rsidRPr="00BA67B0">
        <w:rPr>
          <w:rFonts w:ascii="Times New Roman" w:eastAsia="Calibri" w:hAnsi="Times New Roman" w:cs="Times New Roman"/>
          <w:sz w:val="26"/>
          <w:szCs w:val="26"/>
          <w:lang w:eastAsia="en-US"/>
        </w:rPr>
        <w:t>исчисления, полнот</w:t>
      </w:r>
      <w:r w:rsidR="00724E4D">
        <w:rPr>
          <w:rFonts w:ascii="Times New Roman" w:eastAsia="Calibri" w:hAnsi="Times New Roman" w:cs="Times New Roman"/>
          <w:sz w:val="26"/>
          <w:szCs w:val="26"/>
          <w:lang w:eastAsia="en-US"/>
        </w:rPr>
        <w:t>ы</w:t>
      </w:r>
      <w:r w:rsidR="00724E4D" w:rsidRPr="00BA67B0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и своевременност</w:t>
      </w:r>
      <w:r w:rsidR="00724E4D">
        <w:rPr>
          <w:rFonts w:ascii="Times New Roman" w:eastAsia="Calibri" w:hAnsi="Times New Roman" w:cs="Times New Roman"/>
          <w:sz w:val="26"/>
          <w:szCs w:val="26"/>
          <w:lang w:eastAsia="en-US"/>
        </w:rPr>
        <w:t>и</w:t>
      </w:r>
      <w:r w:rsidR="00724E4D" w:rsidRPr="00BA67B0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уплаты всех видов налогов и сборов.</w:t>
      </w:r>
    </w:p>
    <w:p w:rsidR="00BA67B0" w:rsidRPr="00BA67B0" w:rsidRDefault="00BA67B0" w:rsidP="00BA67B0">
      <w:pPr>
        <w:pStyle w:val="ConsPlusNormal"/>
        <w:ind w:right="-1" w:firstLine="709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BA67B0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3. Вид профессиональной служебной деятельности </w:t>
      </w:r>
      <w:r w:rsidR="00275F94" w:rsidRPr="00275F94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старшего </w:t>
      </w:r>
      <w:r w:rsidR="008C5A82" w:rsidRPr="008C5A82">
        <w:rPr>
          <w:rFonts w:ascii="Times New Roman" w:eastAsia="Calibri" w:hAnsi="Times New Roman" w:cs="Times New Roman"/>
          <w:sz w:val="26"/>
          <w:szCs w:val="26"/>
          <w:lang w:eastAsia="en-US"/>
        </w:rPr>
        <w:t>государственного налогового инспектора</w:t>
      </w:r>
      <w:r w:rsidRPr="00BA67B0">
        <w:rPr>
          <w:rFonts w:ascii="Times New Roman" w:eastAsia="Calibri" w:hAnsi="Times New Roman" w:cs="Times New Roman"/>
          <w:sz w:val="26"/>
          <w:szCs w:val="26"/>
          <w:lang w:eastAsia="en-US"/>
        </w:rPr>
        <w:t>: виды профессиональной служебной деятельности, входящие в область «Регулирование налоговой деятельности».</w:t>
      </w:r>
    </w:p>
    <w:p w:rsidR="00BA67B0" w:rsidRPr="00BA67B0" w:rsidRDefault="00BA67B0" w:rsidP="00BA67B0">
      <w:pPr>
        <w:pStyle w:val="ConsPlusNormal"/>
        <w:ind w:right="-1" w:firstLine="709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BA67B0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4. Назначение на должность и освобождение от должности </w:t>
      </w:r>
      <w:r w:rsidR="00275F94" w:rsidRPr="00275F94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старшего </w:t>
      </w:r>
      <w:r w:rsidR="000A4118" w:rsidRPr="000A4118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государственного налогового инспектора </w:t>
      </w:r>
      <w:r w:rsidRPr="00BA67B0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осуществляется </w:t>
      </w:r>
      <w:r w:rsidR="00011BCA">
        <w:rPr>
          <w:rFonts w:ascii="Times New Roman" w:eastAsia="Calibri" w:hAnsi="Times New Roman" w:cs="Times New Roman"/>
          <w:sz w:val="26"/>
          <w:szCs w:val="26"/>
          <w:lang w:eastAsia="en-US"/>
        </w:rPr>
        <w:t>руководителем</w:t>
      </w:r>
      <w:r w:rsidRPr="00BA67B0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УФНС России по Новгородской области.</w:t>
      </w:r>
    </w:p>
    <w:p w:rsidR="00BA67B0" w:rsidRPr="00BA67B0" w:rsidRDefault="00BA67B0" w:rsidP="00BA67B0">
      <w:pPr>
        <w:pStyle w:val="ConsPlusNormal"/>
        <w:ind w:right="-1" w:firstLine="709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BA67B0">
        <w:rPr>
          <w:rFonts w:ascii="Times New Roman" w:eastAsia="Calibri" w:hAnsi="Times New Roman" w:cs="Times New Roman"/>
          <w:sz w:val="26"/>
          <w:szCs w:val="26"/>
          <w:lang w:eastAsia="en-US"/>
        </w:rPr>
        <w:t>5. </w:t>
      </w:r>
      <w:r w:rsidR="00275F94">
        <w:rPr>
          <w:rFonts w:ascii="Times New Roman" w:eastAsia="Calibri" w:hAnsi="Times New Roman" w:cs="Times New Roman"/>
          <w:sz w:val="26"/>
          <w:szCs w:val="26"/>
          <w:lang w:eastAsia="en-US"/>
        </w:rPr>
        <w:t>Старший</w:t>
      </w:r>
      <w:r w:rsidR="008C5A82" w:rsidRPr="008C5A82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государственный налоговый инспектор </w:t>
      </w:r>
      <w:r w:rsidRPr="00055FCB">
        <w:rPr>
          <w:rFonts w:ascii="Times New Roman" w:eastAsia="Calibri" w:hAnsi="Times New Roman" w:cs="Times New Roman"/>
          <w:sz w:val="26"/>
          <w:szCs w:val="26"/>
          <w:lang w:eastAsia="en-US"/>
        </w:rPr>
        <w:t>непосредственно подчиняется начальнику отдела выездных налоговых проверок</w:t>
      </w:r>
      <w:r w:rsidR="00011BCA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№ 2</w:t>
      </w:r>
      <w:r w:rsidR="00055FCB" w:rsidRPr="00055FCB">
        <w:rPr>
          <w:rFonts w:ascii="Times New Roman" w:eastAsia="Calibri" w:hAnsi="Times New Roman" w:cs="Times New Roman"/>
          <w:sz w:val="26"/>
          <w:szCs w:val="26"/>
          <w:lang w:eastAsia="en-US"/>
        </w:rPr>
        <w:t>.</w:t>
      </w:r>
      <w:r w:rsidRPr="00055FCB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</w:p>
    <w:p w:rsidR="00BA67B0" w:rsidRPr="00BA67B0" w:rsidRDefault="00BA67B0" w:rsidP="00BA67B0">
      <w:pPr>
        <w:pStyle w:val="ConsPlusNormal"/>
        <w:ind w:right="141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:rsidR="00BA67B0" w:rsidRDefault="00BA67B0" w:rsidP="00BA67B0">
      <w:pPr>
        <w:pStyle w:val="ConsPlusNormal"/>
        <w:ind w:right="14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7A71B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BA67B0" w:rsidRPr="00BA67B0" w:rsidRDefault="00BA67B0" w:rsidP="00BA67B0">
      <w:pPr>
        <w:pStyle w:val="ConsPlusNormal"/>
        <w:ind w:right="-1" w:firstLine="709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BA67B0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6. Для замещения должности </w:t>
      </w:r>
      <w:r w:rsidR="00275F94" w:rsidRPr="00275F94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старшего </w:t>
      </w:r>
      <w:r w:rsidR="00EA3E7F" w:rsidRPr="00EA3E7F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государственного налогового инспектора </w:t>
      </w:r>
      <w:r w:rsidRPr="00BA67B0">
        <w:rPr>
          <w:rFonts w:ascii="Times New Roman" w:eastAsia="Calibri" w:hAnsi="Times New Roman" w:cs="Times New Roman"/>
          <w:sz w:val="26"/>
          <w:szCs w:val="26"/>
          <w:lang w:eastAsia="en-US"/>
        </w:rPr>
        <w:t>устанавливаются следующие квалификационные требования.</w:t>
      </w:r>
    </w:p>
    <w:p w:rsidR="00BA67B0" w:rsidRPr="00BA67B0" w:rsidRDefault="00BA67B0" w:rsidP="00BA67B0">
      <w:pPr>
        <w:pStyle w:val="ConsPlusNormal"/>
        <w:ind w:right="-1" w:firstLine="709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BA67B0">
        <w:rPr>
          <w:rFonts w:ascii="Times New Roman" w:eastAsia="Calibri" w:hAnsi="Times New Roman" w:cs="Times New Roman"/>
          <w:sz w:val="26"/>
          <w:szCs w:val="26"/>
          <w:lang w:eastAsia="en-US"/>
        </w:rPr>
        <w:t>6.1. Наличие высшего образования.</w:t>
      </w:r>
    </w:p>
    <w:p w:rsidR="00BA67B0" w:rsidRPr="00BA67B0" w:rsidRDefault="00BA67B0" w:rsidP="00BA67B0">
      <w:pPr>
        <w:pStyle w:val="ConsPlusNormal"/>
        <w:ind w:right="-1" w:firstLine="709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BA67B0">
        <w:rPr>
          <w:rFonts w:ascii="Times New Roman" w:eastAsia="Calibri" w:hAnsi="Times New Roman" w:cs="Times New Roman"/>
          <w:sz w:val="26"/>
          <w:szCs w:val="26"/>
          <w:lang w:eastAsia="en-US"/>
        </w:rPr>
        <w:t>6.2. </w:t>
      </w:r>
      <w:proofErr w:type="gramStart"/>
      <w:r w:rsidRPr="00BA67B0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Наличие базовых знаний: государственного языка Российской Федерации (русского языка); основ </w:t>
      </w:r>
      <w:hyperlink r:id="rId9" w:history="1">
        <w:r w:rsidRPr="00BA67B0">
          <w:rPr>
            <w:rFonts w:ascii="Times New Roman" w:eastAsia="Calibri" w:hAnsi="Times New Roman" w:cs="Times New Roman"/>
            <w:sz w:val="26"/>
            <w:szCs w:val="26"/>
            <w:lang w:eastAsia="en-US"/>
          </w:rPr>
          <w:t>Конституции</w:t>
        </w:r>
      </w:hyperlink>
      <w:r w:rsidRPr="00BA67B0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Российской Федерации, Федерального </w:t>
      </w:r>
      <w:hyperlink r:id="rId10" w:history="1">
        <w:r w:rsidRPr="00BA67B0">
          <w:rPr>
            <w:rFonts w:ascii="Times New Roman" w:eastAsia="Calibri" w:hAnsi="Times New Roman" w:cs="Times New Roman"/>
            <w:sz w:val="26"/>
            <w:szCs w:val="26"/>
            <w:lang w:eastAsia="en-US"/>
          </w:rPr>
          <w:t>закона</w:t>
        </w:r>
      </w:hyperlink>
      <w:r w:rsidRPr="00BA67B0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BA67B0">
          <w:rPr>
            <w:rFonts w:ascii="Times New Roman" w:eastAsia="Calibri" w:hAnsi="Times New Roman" w:cs="Times New Roman"/>
            <w:sz w:val="26"/>
            <w:szCs w:val="26"/>
            <w:lang w:eastAsia="en-US"/>
          </w:rPr>
          <w:t>закона</w:t>
        </w:r>
      </w:hyperlink>
      <w:r w:rsidRPr="00BA67B0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BA67B0">
          <w:rPr>
            <w:rFonts w:ascii="Times New Roman" w:eastAsia="Calibri" w:hAnsi="Times New Roman" w:cs="Times New Roman"/>
            <w:sz w:val="26"/>
            <w:szCs w:val="26"/>
            <w:lang w:eastAsia="en-US"/>
          </w:rPr>
          <w:t>закона</w:t>
        </w:r>
      </w:hyperlink>
      <w:r w:rsidRPr="00BA67B0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от 25 декабря 2008 г. № 273-ФЗ «О противодействии коррупции»;</w:t>
      </w:r>
      <w:proofErr w:type="gramEnd"/>
      <w:r w:rsidRPr="00BA67B0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знаний в области информационно-коммуникационных технологий.</w:t>
      </w:r>
    </w:p>
    <w:p w:rsidR="00BA67B0" w:rsidRPr="00BA67B0" w:rsidRDefault="00BA67B0" w:rsidP="00BA67B0">
      <w:pPr>
        <w:pStyle w:val="ConsPlusNormal"/>
        <w:ind w:right="-1" w:firstLine="709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BA67B0">
        <w:rPr>
          <w:rFonts w:ascii="Times New Roman" w:eastAsia="Calibri" w:hAnsi="Times New Roman" w:cs="Times New Roman"/>
          <w:sz w:val="26"/>
          <w:szCs w:val="26"/>
          <w:lang w:eastAsia="en-US"/>
        </w:rPr>
        <w:t>6.3. Наличие профессиональных знаний:</w:t>
      </w:r>
    </w:p>
    <w:p w:rsidR="00BA67B0" w:rsidRPr="00BA67B0" w:rsidRDefault="00BA67B0" w:rsidP="00BA67B0">
      <w:pPr>
        <w:pStyle w:val="ConsPlusNormal"/>
        <w:ind w:right="-1" w:firstLine="709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BA67B0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6.3.1. В сфере законодательства Российской Федерации: Налогового </w:t>
      </w:r>
      <w:hyperlink r:id="rId13" w:history="1">
        <w:proofErr w:type="gramStart"/>
        <w:r w:rsidRPr="00BA67B0">
          <w:rPr>
            <w:rFonts w:ascii="Times New Roman" w:eastAsia="Calibri" w:hAnsi="Times New Roman" w:cs="Times New Roman"/>
            <w:sz w:val="26"/>
            <w:szCs w:val="26"/>
            <w:lang w:eastAsia="en-US"/>
          </w:rPr>
          <w:t>кодекс</w:t>
        </w:r>
        <w:proofErr w:type="gramEnd"/>
      </w:hyperlink>
      <w:r w:rsidRPr="00BA67B0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а </w:t>
      </w:r>
      <w:r w:rsidRPr="00BA67B0">
        <w:rPr>
          <w:rFonts w:ascii="Times New Roman" w:eastAsia="Calibri" w:hAnsi="Times New Roman" w:cs="Times New Roman"/>
          <w:sz w:val="26"/>
          <w:szCs w:val="26"/>
          <w:lang w:eastAsia="en-US"/>
        </w:rPr>
        <w:lastRenderedPageBreak/>
        <w:t xml:space="preserve">Российской Федерации; Бюджетного </w:t>
      </w:r>
      <w:hyperlink r:id="rId14" w:history="1">
        <w:r w:rsidRPr="00BA67B0">
          <w:rPr>
            <w:rFonts w:ascii="Times New Roman" w:eastAsia="Calibri" w:hAnsi="Times New Roman" w:cs="Times New Roman"/>
            <w:sz w:val="26"/>
            <w:szCs w:val="26"/>
            <w:lang w:eastAsia="en-US"/>
          </w:rPr>
          <w:t>кодекс</w:t>
        </w:r>
      </w:hyperlink>
      <w:r w:rsidRPr="00BA67B0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а Российской Федерации; Федерального </w:t>
      </w:r>
      <w:hyperlink r:id="rId15" w:history="1">
        <w:r w:rsidRPr="00BA67B0">
          <w:rPr>
            <w:rFonts w:ascii="Times New Roman" w:eastAsia="Calibri" w:hAnsi="Times New Roman" w:cs="Times New Roman"/>
            <w:sz w:val="26"/>
            <w:szCs w:val="26"/>
            <w:lang w:eastAsia="en-US"/>
          </w:rPr>
          <w:t>закон</w:t>
        </w:r>
      </w:hyperlink>
      <w:r w:rsidRPr="00BA67B0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а от 08 августа 2001 г. № 129-ФЗ «О государственной регистрации юридических лиц и индивидуальных предпринимателей»; Федерального </w:t>
      </w:r>
      <w:hyperlink r:id="rId16" w:history="1">
        <w:r w:rsidRPr="00BA67B0">
          <w:rPr>
            <w:rFonts w:ascii="Times New Roman" w:eastAsia="Calibri" w:hAnsi="Times New Roman" w:cs="Times New Roman"/>
            <w:sz w:val="26"/>
            <w:szCs w:val="26"/>
            <w:lang w:eastAsia="en-US"/>
          </w:rPr>
          <w:t>закон</w:t>
        </w:r>
      </w:hyperlink>
      <w:r w:rsidRPr="00BA67B0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а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Федерального </w:t>
      </w:r>
      <w:hyperlink r:id="rId17" w:history="1">
        <w:proofErr w:type="gramStart"/>
        <w:r w:rsidRPr="00BA67B0">
          <w:rPr>
            <w:rFonts w:ascii="Times New Roman" w:eastAsia="Calibri" w:hAnsi="Times New Roman" w:cs="Times New Roman"/>
            <w:sz w:val="26"/>
            <w:szCs w:val="26"/>
            <w:lang w:eastAsia="en-US"/>
          </w:rPr>
          <w:t>закон</w:t>
        </w:r>
        <w:proofErr w:type="gramEnd"/>
      </w:hyperlink>
      <w:r w:rsidRPr="00BA67B0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а от 06 октября 2003 г. № 131-ФЗ «Об общих принципах организации местного самоуправления в Российской Федерации»; Федерального </w:t>
      </w:r>
      <w:hyperlink r:id="rId18" w:history="1">
        <w:r w:rsidRPr="00BA67B0">
          <w:rPr>
            <w:rFonts w:ascii="Times New Roman" w:eastAsia="Calibri" w:hAnsi="Times New Roman" w:cs="Times New Roman"/>
            <w:sz w:val="26"/>
            <w:szCs w:val="26"/>
            <w:lang w:eastAsia="en-US"/>
          </w:rPr>
          <w:t>закон</w:t>
        </w:r>
      </w:hyperlink>
      <w:r w:rsidRPr="00BA67B0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а от 29 ноября 2007 г. 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 Федерального закона от 27 июля 2010 г. № 210-ФЗ «Об организации предоставления государственных и муниципальных услуг»; Федеральный </w:t>
      </w:r>
      <w:hyperlink r:id="rId19" w:history="1">
        <w:r w:rsidRPr="00BA67B0">
          <w:rPr>
            <w:rFonts w:ascii="Times New Roman" w:eastAsia="Calibri" w:hAnsi="Times New Roman" w:cs="Times New Roman"/>
            <w:sz w:val="26"/>
            <w:szCs w:val="26"/>
            <w:lang w:eastAsia="en-US"/>
          </w:rPr>
          <w:t>закон</w:t>
        </w:r>
      </w:hyperlink>
      <w:r w:rsidRPr="00BA67B0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от 28 декабря 2013 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20" w:history="1">
        <w:proofErr w:type="gramStart"/>
        <w:r w:rsidRPr="00BA67B0">
          <w:rPr>
            <w:rFonts w:ascii="Times New Roman" w:eastAsia="Calibri" w:hAnsi="Times New Roman" w:cs="Times New Roman"/>
            <w:sz w:val="26"/>
            <w:szCs w:val="26"/>
            <w:lang w:eastAsia="en-US"/>
          </w:rPr>
          <w:t>Закон</w:t>
        </w:r>
        <w:proofErr w:type="gramEnd"/>
      </w:hyperlink>
      <w:r w:rsidRPr="00BA67B0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а Российской Федерации от 21 марта 1991 г. № 943-1 «О налоговых органах Российской Федерации»; Федеральный </w:t>
      </w:r>
      <w:hyperlink r:id="rId21" w:history="1">
        <w:r w:rsidRPr="00BA67B0">
          <w:rPr>
            <w:rFonts w:ascii="Times New Roman" w:eastAsia="Calibri" w:hAnsi="Times New Roman" w:cs="Times New Roman"/>
            <w:sz w:val="26"/>
            <w:szCs w:val="26"/>
            <w:lang w:eastAsia="en-US"/>
          </w:rPr>
          <w:t>закон</w:t>
        </w:r>
      </w:hyperlink>
      <w:r w:rsidRPr="00BA67B0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Российской Федерации от 27 июля 2006 г. № 152-ФЗ «О персональных данных»; Федерального закона Российской Федерации от 6 апреля 2011 г. № 63-ФЗ «Об электронной подписи»; </w:t>
      </w:r>
      <w:hyperlink r:id="rId22" w:history="1">
        <w:proofErr w:type="gramStart"/>
        <w:r w:rsidRPr="00BA67B0">
          <w:rPr>
            <w:rFonts w:ascii="Times New Roman" w:eastAsia="Calibri" w:hAnsi="Times New Roman" w:cs="Times New Roman"/>
            <w:sz w:val="26"/>
            <w:szCs w:val="26"/>
            <w:lang w:eastAsia="en-US"/>
          </w:rPr>
          <w:t>Указ</w:t>
        </w:r>
        <w:proofErr w:type="gramEnd"/>
      </w:hyperlink>
      <w:r w:rsidRPr="00BA67B0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а Президента Российской Федерации от 7 мая 2012 г. № 601 «Об основных направлениях совершенствования системы государственного управления»; </w:t>
      </w:r>
      <w:hyperlink r:id="rId23" w:history="1">
        <w:proofErr w:type="gramStart"/>
        <w:r w:rsidRPr="00BA67B0">
          <w:rPr>
            <w:rFonts w:ascii="Times New Roman" w:eastAsia="Calibri" w:hAnsi="Times New Roman" w:cs="Times New Roman"/>
            <w:sz w:val="26"/>
            <w:szCs w:val="26"/>
            <w:lang w:eastAsia="en-US"/>
          </w:rPr>
          <w:t>Указ</w:t>
        </w:r>
        <w:proofErr w:type="gramEnd"/>
      </w:hyperlink>
      <w:r w:rsidRPr="00BA67B0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</w:t>
      </w:r>
      <w:hyperlink r:id="rId24" w:history="1">
        <w:r w:rsidRPr="00BA67B0">
          <w:rPr>
            <w:rFonts w:ascii="Times New Roman" w:eastAsia="Calibri" w:hAnsi="Times New Roman" w:cs="Times New Roman"/>
            <w:sz w:val="26"/>
            <w:szCs w:val="26"/>
            <w:lang w:eastAsia="en-US"/>
          </w:rPr>
          <w:t>постановления</w:t>
        </w:r>
      </w:hyperlink>
      <w:r w:rsidRPr="00BA67B0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hyperlink r:id="rId25" w:history="1">
        <w:proofErr w:type="gramStart"/>
        <w:r w:rsidRPr="00BA67B0">
          <w:rPr>
            <w:rFonts w:ascii="Times New Roman" w:eastAsia="Calibri" w:hAnsi="Times New Roman" w:cs="Times New Roman"/>
            <w:sz w:val="26"/>
            <w:szCs w:val="26"/>
            <w:lang w:eastAsia="en-US"/>
          </w:rPr>
          <w:t>приказ</w:t>
        </w:r>
        <w:proofErr w:type="gramEnd"/>
      </w:hyperlink>
      <w:r w:rsidRPr="00BA67B0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а Минфина 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</w:t>
      </w:r>
      <w:proofErr w:type="gramStart"/>
      <w:r w:rsidRPr="00BA67B0">
        <w:rPr>
          <w:rFonts w:ascii="Times New Roman" w:eastAsia="Calibri" w:hAnsi="Times New Roman" w:cs="Times New Roman"/>
          <w:sz w:val="26"/>
          <w:szCs w:val="26"/>
          <w:lang w:eastAsia="en-US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  <w:proofErr w:type="gramEnd"/>
    </w:p>
    <w:p w:rsidR="00BA67B0" w:rsidRPr="00BA67B0" w:rsidRDefault="00275F94" w:rsidP="00BA67B0">
      <w:pPr>
        <w:pStyle w:val="ConsPlusNormal"/>
        <w:ind w:right="-1" w:firstLine="709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sz w:val="26"/>
          <w:szCs w:val="26"/>
          <w:lang w:eastAsia="en-US"/>
        </w:rPr>
        <w:t>Старший</w:t>
      </w:r>
      <w:r w:rsidR="00B77EF4" w:rsidRPr="00B77EF4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государственн</w:t>
      </w:r>
      <w:r w:rsidR="00B77EF4">
        <w:rPr>
          <w:rFonts w:ascii="Times New Roman" w:eastAsia="Calibri" w:hAnsi="Times New Roman" w:cs="Times New Roman"/>
          <w:sz w:val="26"/>
          <w:szCs w:val="26"/>
          <w:lang w:eastAsia="en-US"/>
        </w:rPr>
        <w:t>ый</w:t>
      </w:r>
      <w:r w:rsidR="00B77EF4" w:rsidRPr="00B77EF4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налогов</w:t>
      </w:r>
      <w:r w:rsidR="00B77EF4">
        <w:rPr>
          <w:rFonts w:ascii="Times New Roman" w:eastAsia="Calibri" w:hAnsi="Times New Roman" w:cs="Times New Roman"/>
          <w:sz w:val="26"/>
          <w:szCs w:val="26"/>
          <w:lang w:eastAsia="en-US"/>
        </w:rPr>
        <w:t>ый инспектор</w:t>
      </w:r>
      <w:r w:rsidR="00B77EF4" w:rsidRPr="00B77EF4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r w:rsidR="00BA67B0" w:rsidRPr="00BA67B0">
        <w:rPr>
          <w:rFonts w:ascii="Times New Roman" w:eastAsia="Calibri" w:hAnsi="Times New Roman" w:cs="Times New Roman"/>
          <w:sz w:val="26"/>
          <w:szCs w:val="26"/>
          <w:lang w:eastAsia="en-US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A67B0" w:rsidRPr="00BA67B0" w:rsidRDefault="00BA67B0" w:rsidP="00BA67B0">
      <w:pPr>
        <w:pStyle w:val="ConsPlusNormal"/>
        <w:ind w:right="-1" w:firstLine="709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BA67B0">
        <w:rPr>
          <w:rFonts w:ascii="Times New Roman" w:eastAsia="Calibri" w:hAnsi="Times New Roman" w:cs="Times New Roman"/>
          <w:sz w:val="26"/>
          <w:szCs w:val="26"/>
          <w:lang w:eastAsia="en-US"/>
        </w:rPr>
        <w:t>6.3.2. 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порядок проведения мероприятий налогового контроля; принципы налогового администрирования.</w:t>
      </w:r>
    </w:p>
    <w:p w:rsidR="00BA67B0" w:rsidRPr="00BA67B0" w:rsidRDefault="00BA67B0" w:rsidP="00BA67B0">
      <w:pPr>
        <w:pStyle w:val="ConsPlusNormal"/>
        <w:ind w:right="-1" w:firstLine="709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BA67B0">
        <w:rPr>
          <w:rFonts w:ascii="Times New Roman" w:eastAsia="Calibri" w:hAnsi="Times New Roman" w:cs="Times New Roman"/>
          <w:sz w:val="26"/>
          <w:szCs w:val="26"/>
          <w:lang w:eastAsia="en-US"/>
        </w:rPr>
        <w:t>6.4. </w:t>
      </w:r>
      <w:proofErr w:type="gramStart"/>
      <w:r w:rsidRPr="00BA67B0">
        <w:rPr>
          <w:rFonts w:ascii="Times New Roman" w:eastAsia="Calibri" w:hAnsi="Times New Roman" w:cs="Times New Roman"/>
          <w:sz w:val="26"/>
          <w:szCs w:val="26"/>
          <w:lang w:eastAsia="en-US"/>
        </w:rPr>
        <w:t>Наличие функциональных знаний: понятие нормы права, нормативного правового акта, правоотношений и их признаков; принципы, методы, технологии и механизмы осуществления контроля (надзора); виды, назначение и технологии организации проверочных процедур; 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правила эксплуатации зданий и сооружений;</w:t>
      </w:r>
      <w:proofErr w:type="gramEnd"/>
      <w:r w:rsidRPr="00BA67B0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система технической и противопожарной безопасности.</w:t>
      </w:r>
    </w:p>
    <w:p w:rsidR="00BA67B0" w:rsidRPr="00BA67B0" w:rsidRDefault="00BA67B0" w:rsidP="00BA67B0">
      <w:pPr>
        <w:pStyle w:val="ConsPlusNormal"/>
        <w:ind w:right="-1" w:firstLine="709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BA67B0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6.5. Наличие базовых умений: мыслить системно (стратегически); планировать, </w:t>
      </w:r>
      <w:r w:rsidRPr="00BA67B0">
        <w:rPr>
          <w:rFonts w:ascii="Times New Roman" w:eastAsia="Calibri" w:hAnsi="Times New Roman" w:cs="Times New Roman"/>
          <w:sz w:val="26"/>
          <w:szCs w:val="26"/>
          <w:lang w:eastAsia="en-US"/>
        </w:rPr>
        <w:lastRenderedPageBreak/>
        <w:t>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9278F0" w:rsidRPr="003C0CD6" w:rsidRDefault="00BA67B0" w:rsidP="00BA67B0">
      <w:pPr>
        <w:pStyle w:val="ConsPlusNormal"/>
        <w:ind w:right="-1" w:firstLine="709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BA67B0">
        <w:rPr>
          <w:rFonts w:ascii="Times New Roman" w:eastAsia="Calibri" w:hAnsi="Times New Roman" w:cs="Times New Roman"/>
          <w:sz w:val="26"/>
          <w:szCs w:val="26"/>
          <w:lang w:eastAsia="en-US"/>
        </w:rPr>
        <w:t>6.6. Наличие профессиональных умений: работа в сфере, соответствующей направлению деятельности структурного подразделения; анализ финансово-хозяйственной деятельности налогоплательщиков; анализ формирования налоговой базы, а также полноты исчисления и уплаты налогов и сборов, установленных действующим законодательством РФ</w:t>
      </w:r>
      <w:r w:rsidR="00026C74">
        <w:rPr>
          <w:rFonts w:ascii="Times New Roman" w:eastAsia="Calibri" w:hAnsi="Times New Roman" w:cs="Times New Roman"/>
          <w:sz w:val="26"/>
          <w:szCs w:val="26"/>
          <w:lang w:eastAsia="en-US"/>
        </w:rPr>
        <w:t>.</w:t>
      </w:r>
      <w:r w:rsidRPr="00BA67B0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 </w:t>
      </w:r>
    </w:p>
    <w:p w:rsidR="00BA67B0" w:rsidRPr="00BA67B0" w:rsidRDefault="00BA67B0" w:rsidP="00BA67B0">
      <w:pPr>
        <w:pStyle w:val="ConsPlusNormal"/>
        <w:ind w:right="-1" w:firstLine="709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BA67B0">
        <w:rPr>
          <w:rFonts w:ascii="Times New Roman" w:eastAsia="Calibri" w:hAnsi="Times New Roman" w:cs="Times New Roman"/>
          <w:sz w:val="26"/>
          <w:szCs w:val="26"/>
          <w:lang w:eastAsia="en-US"/>
        </w:rPr>
        <w:t>6.7. Наличие функциональных умений: составление актов, справок, решений в соответствии с требованиями законодательства;  работа с использованием федеральных информационных ресурсов и анализа информации, содержащейся в соответствующих информационных ресурсах.</w:t>
      </w:r>
    </w:p>
    <w:p w:rsidR="00BA67B0" w:rsidRDefault="00BA67B0" w:rsidP="00BA67B0">
      <w:pPr>
        <w:autoSpaceDE w:val="0"/>
        <w:autoSpaceDN w:val="0"/>
        <w:adjustRightInd w:val="0"/>
        <w:rPr>
          <w:b/>
          <w:szCs w:val="26"/>
        </w:rPr>
      </w:pPr>
    </w:p>
    <w:p w:rsidR="00BA67B0" w:rsidRPr="00017CC7" w:rsidRDefault="00BA67B0" w:rsidP="00BA67B0">
      <w:pPr>
        <w:pStyle w:val="ae"/>
        <w:numPr>
          <w:ilvl w:val="0"/>
          <w:numId w:val="1"/>
        </w:num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017CC7">
        <w:rPr>
          <w:b/>
          <w:sz w:val="26"/>
          <w:szCs w:val="26"/>
        </w:rPr>
        <w:t>Должностные обязанности, права и ответственность</w:t>
      </w:r>
    </w:p>
    <w:p w:rsidR="00BA67B0" w:rsidRPr="00BA67B0" w:rsidRDefault="00BA67B0" w:rsidP="00BA67B0">
      <w:pPr>
        <w:pStyle w:val="ConsPlusNormal"/>
        <w:ind w:right="-1" w:firstLine="709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BA67B0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7. Основные права и обязанности </w:t>
      </w:r>
      <w:r w:rsidR="00275F94" w:rsidRPr="00275F94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старшего </w:t>
      </w:r>
      <w:r w:rsidR="00BD344D" w:rsidRPr="00BD344D">
        <w:rPr>
          <w:rFonts w:ascii="Times New Roman" w:eastAsia="Calibri" w:hAnsi="Times New Roman" w:cs="Times New Roman"/>
          <w:sz w:val="26"/>
          <w:szCs w:val="26"/>
          <w:lang w:eastAsia="en-US"/>
        </w:rPr>
        <w:t>государственного налогового инспектора</w:t>
      </w:r>
      <w:r w:rsidRPr="00BA67B0">
        <w:rPr>
          <w:rFonts w:ascii="Times New Roman" w:eastAsia="Calibri" w:hAnsi="Times New Roman" w:cs="Times New Roman"/>
          <w:sz w:val="26"/>
          <w:szCs w:val="26"/>
          <w:lang w:eastAsia="en-US"/>
        </w:rPr>
        <w:t>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 «О государственной гражданской службе Российской Федерации».</w:t>
      </w:r>
    </w:p>
    <w:p w:rsidR="00561045" w:rsidRPr="006C4035" w:rsidRDefault="00561045" w:rsidP="0056104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C4035">
        <w:rPr>
          <w:rFonts w:ascii="Times New Roman" w:hAnsi="Times New Roman" w:cs="Times New Roman"/>
          <w:color w:val="000000"/>
          <w:sz w:val="26"/>
          <w:szCs w:val="26"/>
        </w:rPr>
        <w:t xml:space="preserve">8. В целях реализации задач и </w:t>
      </w:r>
      <w:proofErr w:type="gramStart"/>
      <w:r w:rsidRPr="006C4035">
        <w:rPr>
          <w:rFonts w:ascii="Times New Roman" w:hAnsi="Times New Roman" w:cs="Times New Roman"/>
          <w:color w:val="000000"/>
          <w:sz w:val="26"/>
          <w:szCs w:val="26"/>
        </w:rPr>
        <w:t xml:space="preserve">функций, возложенных на отдел выездных </w:t>
      </w:r>
      <w:r w:rsidR="00BD344D">
        <w:rPr>
          <w:rFonts w:ascii="Times New Roman" w:hAnsi="Times New Roman" w:cs="Times New Roman"/>
          <w:color w:val="000000"/>
          <w:sz w:val="26"/>
          <w:szCs w:val="26"/>
        </w:rPr>
        <w:t xml:space="preserve">налоговых </w:t>
      </w:r>
      <w:r w:rsidRPr="006C4035">
        <w:rPr>
          <w:rFonts w:ascii="Times New Roman" w:hAnsi="Times New Roman" w:cs="Times New Roman"/>
          <w:color w:val="000000"/>
          <w:sz w:val="26"/>
          <w:szCs w:val="26"/>
        </w:rPr>
        <w:t xml:space="preserve">проверок № </w:t>
      </w:r>
      <w:r>
        <w:rPr>
          <w:rFonts w:ascii="Times New Roman" w:hAnsi="Times New Roman" w:cs="Times New Roman"/>
          <w:color w:val="000000"/>
          <w:sz w:val="26"/>
          <w:szCs w:val="26"/>
        </w:rPr>
        <w:t>2</w:t>
      </w:r>
      <w:r w:rsidRPr="006C4035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275F94" w:rsidRPr="00275F94">
        <w:rPr>
          <w:rFonts w:ascii="Times New Roman" w:hAnsi="Times New Roman" w:cs="Times New Roman"/>
          <w:color w:val="000000"/>
          <w:sz w:val="26"/>
          <w:szCs w:val="26"/>
        </w:rPr>
        <w:t>старш</w:t>
      </w:r>
      <w:r w:rsidR="00275F94">
        <w:rPr>
          <w:rFonts w:ascii="Times New Roman" w:hAnsi="Times New Roman" w:cs="Times New Roman"/>
          <w:color w:val="000000"/>
          <w:sz w:val="26"/>
          <w:szCs w:val="26"/>
        </w:rPr>
        <w:t>ий</w:t>
      </w:r>
      <w:r w:rsidR="00275F94" w:rsidRPr="00275F94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BD344D" w:rsidRPr="00BD344D">
        <w:rPr>
          <w:rFonts w:ascii="Times New Roman" w:hAnsi="Times New Roman" w:cs="Times New Roman"/>
          <w:color w:val="000000"/>
          <w:sz w:val="26"/>
          <w:szCs w:val="26"/>
        </w:rPr>
        <w:t xml:space="preserve">государственный налоговый инспектор </w:t>
      </w:r>
      <w:r w:rsidRPr="006C4035">
        <w:rPr>
          <w:rFonts w:ascii="Times New Roman" w:hAnsi="Times New Roman" w:cs="Times New Roman"/>
          <w:color w:val="000000"/>
          <w:sz w:val="26"/>
          <w:szCs w:val="26"/>
        </w:rPr>
        <w:t>обязан</w:t>
      </w:r>
      <w:proofErr w:type="gramEnd"/>
      <w:r w:rsidRPr="006C4035">
        <w:rPr>
          <w:rFonts w:ascii="Times New Roman" w:hAnsi="Times New Roman" w:cs="Times New Roman"/>
          <w:color w:val="000000"/>
          <w:sz w:val="26"/>
          <w:szCs w:val="26"/>
        </w:rPr>
        <w:t xml:space="preserve">: </w:t>
      </w:r>
    </w:p>
    <w:p w:rsidR="00561045" w:rsidRPr="006C4035" w:rsidRDefault="00561045" w:rsidP="0056104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8.1. </w:t>
      </w:r>
      <w:r w:rsidRPr="006C4035">
        <w:rPr>
          <w:rFonts w:ascii="Times New Roman" w:hAnsi="Times New Roman" w:cs="Times New Roman"/>
          <w:color w:val="000000"/>
          <w:sz w:val="26"/>
          <w:szCs w:val="26"/>
        </w:rPr>
        <w:t>Дорожит</w:t>
      </w:r>
      <w:r>
        <w:rPr>
          <w:rFonts w:ascii="Times New Roman" w:hAnsi="Times New Roman" w:cs="Times New Roman"/>
          <w:color w:val="000000"/>
          <w:sz w:val="26"/>
          <w:szCs w:val="26"/>
        </w:rPr>
        <w:t>ь</w:t>
      </w:r>
      <w:r w:rsidRPr="006C4035">
        <w:rPr>
          <w:rFonts w:ascii="Times New Roman" w:hAnsi="Times New Roman" w:cs="Times New Roman"/>
          <w:color w:val="000000"/>
          <w:sz w:val="26"/>
          <w:szCs w:val="26"/>
        </w:rPr>
        <w:t xml:space="preserve"> честью и достоинством работника налоговых органов, не допуска</w:t>
      </w:r>
      <w:r>
        <w:rPr>
          <w:rFonts w:ascii="Times New Roman" w:hAnsi="Times New Roman" w:cs="Times New Roman"/>
          <w:color w:val="000000"/>
          <w:sz w:val="26"/>
          <w:szCs w:val="26"/>
        </w:rPr>
        <w:t>ть</w:t>
      </w:r>
      <w:r w:rsidRPr="006C4035">
        <w:rPr>
          <w:rFonts w:ascii="Times New Roman" w:hAnsi="Times New Roman" w:cs="Times New Roman"/>
          <w:color w:val="000000"/>
          <w:sz w:val="26"/>
          <w:szCs w:val="26"/>
        </w:rPr>
        <w:t xml:space="preserve"> действий, наносящих ущерб престижу налоговых органов.</w:t>
      </w:r>
    </w:p>
    <w:p w:rsidR="00561045" w:rsidRPr="006C4035" w:rsidRDefault="00561045" w:rsidP="0056104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C4035">
        <w:rPr>
          <w:rFonts w:ascii="Times New Roman" w:hAnsi="Times New Roman" w:cs="Times New Roman"/>
          <w:color w:val="000000"/>
          <w:sz w:val="26"/>
          <w:szCs w:val="26"/>
        </w:rPr>
        <w:t>8.2</w:t>
      </w:r>
      <w:r>
        <w:rPr>
          <w:rFonts w:ascii="Times New Roman" w:hAnsi="Times New Roman" w:cs="Times New Roman"/>
          <w:color w:val="000000"/>
          <w:sz w:val="26"/>
          <w:szCs w:val="26"/>
        </w:rPr>
        <w:t>.</w:t>
      </w:r>
      <w:r w:rsidRPr="006C4035">
        <w:rPr>
          <w:rFonts w:ascii="Times New Roman" w:hAnsi="Times New Roman" w:cs="Times New Roman"/>
          <w:color w:val="000000"/>
          <w:sz w:val="26"/>
          <w:szCs w:val="26"/>
        </w:rPr>
        <w:t xml:space="preserve"> Уметь правильно применять Налоговый кодекс РФ, законодательство и инструктивные материалы по курируемым отделом вопросам, административное, хозяйственное, гражданское и уголовное законодательство в пределах, необходимых для выполнения служебных обязанностей;</w:t>
      </w:r>
    </w:p>
    <w:p w:rsidR="00561045" w:rsidRPr="006C4035" w:rsidRDefault="00561045" w:rsidP="0056104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C4035">
        <w:rPr>
          <w:rFonts w:ascii="Times New Roman" w:hAnsi="Times New Roman" w:cs="Times New Roman"/>
          <w:color w:val="000000"/>
          <w:sz w:val="26"/>
          <w:szCs w:val="26"/>
        </w:rPr>
        <w:t>8.3</w:t>
      </w:r>
      <w:r>
        <w:rPr>
          <w:rFonts w:ascii="Times New Roman" w:hAnsi="Times New Roman" w:cs="Times New Roman"/>
          <w:color w:val="000000"/>
          <w:sz w:val="26"/>
          <w:szCs w:val="26"/>
        </w:rPr>
        <w:t>.</w:t>
      </w:r>
      <w:r w:rsidRPr="006C4035">
        <w:rPr>
          <w:rFonts w:ascii="Times New Roman" w:hAnsi="Times New Roman" w:cs="Times New Roman"/>
          <w:color w:val="000000"/>
          <w:sz w:val="26"/>
          <w:szCs w:val="26"/>
        </w:rPr>
        <w:t xml:space="preserve"> Знать способы уклонения от налогообложения и их выявление;</w:t>
      </w:r>
    </w:p>
    <w:p w:rsidR="00561045" w:rsidRPr="006C4035" w:rsidRDefault="00561045" w:rsidP="0056104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8.4. </w:t>
      </w:r>
      <w:r w:rsidRPr="006C4035">
        <w:rPr>
          <w:rFonts w:ascii="Times New Roman" w:hAnsi="Times New Roman" w:cs="Times New Roman"/>
          <w:color w:val="000000"/>
          <w:sz w:val="26"/>
          <w:szCs w:val="26"/>
        </w:rPr>
        <w:t>Выполн</w:t>
      </w:r>
      <w:r>
        <w:rPr>
          <w:rFonts w:ascii="Times New Roman" w:hAnsi="Times New Roman" w:cs="Times New Roman"/>
          <w:color w:val="000000"/>
          <w:sz w:val="26"/>
          <w:szCs w:val="26"/>
        </w:rPr>
        <w:t>ять</w:t>
      </w:r>
      <w:r w:rsidRPr="006C4035">
        <w:rPr>
          <w:rFonts w:ascii="Times New Roman" w:hAnsi="Times New Roman" w:cs="Times New Roman"/>
          <w:color w:val="000000"/>
          <w:sz w:val="26"/>
          <w:szCs w:val="26"/>
        </w:rPr>
        <w:t xml:space="preserve"> порядок обращения с документами, содержащими информацию ограниченного распространения</w:t>
      </w:r>
      <w:r>
        <w:rPr>
          <w:rFonts w:ascii="Times New Roman" w:hAnsi="Times New Roman" w:cs="Times New Roman"/>
          <w:color w:val="000000"/>
          <w:sz w:val="26"/>
          <w:szCs w:val="26"/>
        </w:rPr>
        <w:t>;</w:t>
      </w:r>
    </w:p>
    <w:p w:rsidR="00561045" w:rsidRPr="006C4035" w:rsidRDefault="00561045" w:rsidP="0056104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8.5. </w:t>
      </w:r>
      <w:r w:rsidRPr="006C4035">
        <w:rPr>
          <w:rFonts w:ascii="Times New Roman" w:hAnsi="Times New Roman" w:cs="Times New Roman"/>
          <w:color w:val="000000"/>
          <w:sz w:val="26"/>
          <w:szCs w:val="26"/>
        </w:rPr>
        <w:t>Выполня</w:t>
      </w:r>
      <w:r>
        <w:rPr>
          <w:rFonts w:ascii="Times New Roman" w:hAnsi="Times New Roman" w:cs="Times New Roman"/>
          <w:color w:val="000000"/>
          <w:sz w:val="26"/>
          <w:szCs w:val="26"/>
        </w:rPr>
        <w:t>ть</w:t>
      </w:r>
      <w:r w:rsidRPr="006C4035">
        <w:rPr>
          <w:rFonts w:ascii="Times New Roman" w:hAnsi="Times New Roman" w:cs="Times New Roman"/>
          <w:color w:val="000000"/>
          <w:sz w:val="26"/>
          <w:szCs w:val="26"/>
        </w:rPr>
        <w:t xml:space="preserve"> требования нормативных документов по обеспечению режима секретности при работе и порядку обращения с документами, содержащими сведения,  составляющие государственную тайну</w:t>
      </w:r>
      <w:r>
        <w:rPr>
          <w:rFonts w:ascii="Times New Roman" w:hAnsi="Times New Roman" w:cs="Times New Roman"/>
          <w:color w:val="000000"/>
          <w:sz w:val="26"/>
          <w:szCs w:val="26"/>
        </w:rPr>
        <w:t>;</w:t>
      </w:r>
    </w:p>
    <w:p w:rsidR="00561045" w:rsidRPr="006C4035" w:rsidRDefault="00561045" w:rsidP="0056104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9. </w:t>
      </w:r>
      <w:r w:rsidRPr="006C4035">
        <w:rPr>
          <w:rFonts w:ascii="Times New Roman" w:hAnsi="Times New Roman" w:cs="Times New Roman"/>
          <w:color w:val="000000"/>
          <w:sz w:val="26"/>
          <w:szCs w:val="26"/>
        </w:rPr>
        <w:t>Осуществлят</w:t>
      </w:r>
      <w:r>
        <w:rPr>
          <w:rFonts w:ascii="Times New Roman" w:hAnsi="Times New Roman" w:cs="Times New Roman"/>
          <w:color w:val="000000"/>
          <w:sz w:val="26"/>
          <w:szCs w:val="26"/>
        </w:rPr>
        <w:t>ь</w:t>
      </w:r>
      <w:r w:rsidRPr="006C4035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gramStart"/>
      <w:r w:rsidRPr="006C4035">
        <w:rPr>
          <w:rFonts w:ascii="Times New Roman" w:hAnsi="Times New Roman" w:cs="Times New Roman"/>
          <w:color w:val="000000"/>
          <w:sz w:val="26"/>
          <w:szCs w:val="26"/>
        </w:rPr>
        <w:t>контроль за</w:t>
      </w:r>
      <w:proofErr w:type="gramEnd"/>
      <w:r w:rsidRPr="006C4035">
        <w:rPr>
          <w:rFonts w:ascii="Times New Roman" w:hAnsi="Times New Roman" w:cs="Times New Roman"/>
          <w:color w:val="000000"/>
          <w:sz w:val="26"/>
          <w:szCs w:val="26"/>
        </w:rPr>
        <w:t xml:space="preserve"> правильностью исчисления, полнотой и своевременностью внесения в бюджет налогов и сборов, установленных законодательством Российской Федерации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; </w:t>
      </w:r>
    </w:p>
    <w:p w:rsidR="00561045" w:rsidRDefault="00561045" w:rsidP="0056104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9.1. </w:t>
      </w:r>
      <w:r w:rsidR="00DB6DFF" w:rsidRPr="00DB6DFF">
        <w:rPr>
          <w:rFonts w:ascii="Times New Roman" w:hAnsi="Times New Roman" w:cs="Times New Roman"/>
          <w:color w:val="000000"/>
          <w:sz w:val="26"/>
          <w:szCs w:val="26"/>
        </w:rPr>
        <w:t>Обеспечивать проведение, продление и приостановку выездных налоговых проверок в соответствии с действующим законодательством РФ;</w:t>
      </w:r>
    </w:p>
    <w:p w:rsidR="00561045" w:rsidRPr="00F63B98" w:rsidRDefault="00561045" w:rsidP="0056104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9.2.  </w:t>
      </w:r>
      <w:r w:rsidR="00DB6DFF" w:rsidRPr="00DB6DFF">
        <w:rPr>
          <w:rFonts w:ascii="Times New Roman" w:hAnsi="Times New Roman" w:cs="Times New Roman"/>
          <w:color w:val="000000"/>
          <w:sz w:val="26"/>
          <w:szCs w:val="26"/>
        </w:rPr>
        <w:t>Обеспечивать проведение допросов свидетелей, осмотров территорий и помещений, истребованием документов, выемки документов и предметов, за привлечением эксперта, специалиста, инвентаризации имущества, проводимых в рамках проведения выездных налоговых проверках, в соответствии с действующим законодательством РФ</w:t>
      </w:r>
      <w:r w:rsidR="00DB6DFF">
        <w:rPr>
          <w:rFonts w:ascii="Times New Roman" w:hAnsi="Times New Roman" w:cs="Times New Roman"/>
          <w:color w:val="000000"/>
          <w:sz w:val="26"/>
          <w:szCs w:val="26"/>
        </w:rPr>
        <w:t>;</w:t>
      </w:r>
    </w:p>
    <w:p w:rsidR="00561045" w:rsidRPr="00F63B98" w:rsidRDefault="00561045" w:rsidP="0056104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9.3.</w:t>
      </w:r>
      <w:r w:rsidRPr="00DD7969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6C4035">
        <w:rPr>
          <w:rFonts w:ascii="Times New Roman" w:hAnsi="Times New Roman" w:cs="Times New Roman"/>
          <w:color w:val="000000"/>
          <w:sz w:val="26"/>
          <w:szCs w:val="26"/>
        </w:rPr>
        <w:t>Осуществлят</w:t>
      </w:r>
      <w:r>
        <w:rPr>
          <w:rFonts w:ascii="Times New Roman" w:hAnsi="Times New Roman" w:cs="Times New Roman"/>
          <w:color w:val="000000"/>
          <w:sz w:val="26"/>
          <w:szCs w:val="26"/>
        </w:rPr>
        <w:t>ь</w:t>
      </w:r>
      <w:r w:rsidRPr="006C4035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gramStart"/>
      <w:r w:rsidRPr="006C4035">
        <w:rPr>
          <w:rFonts w:ascii="Times New Roman" w:hAnsi="Times New Roman" w:cs="Times New Roman"/>
          <w:color w:val="000000"/>
          <w:sz w:val="26"/>
          <w:szCs w:val="26"/>
        </w:rPr>
        <w:t>контроль за</w:t>
      </w:r>
      <w:proofErr w:type="gramEnd"/>
      <w:r w:rsidRPr="006C4035">
        <w:rPr>
          <w:rFonts w:ascii="Times New Roman" w:hAnsi="Times New Roman" w:cs="Times New Roman"/>
          <w:color w:val="000000"/>
          <w:sz w:val="26"/>
          <w:szCs w:val="26"/>
        </w:rPr>
        <w:t xml:space="preserve"> оформлением материалов проверок в соответствии с законодательством РФ</w:t>
      </w:r>
      <w:r>
        <w:rPr>
          <w:rFonts w:ascii="Times New Roman" w:hAnsi="Times New Roman" w:cs="Times New Roman"/>
          <w:color w:val="000000"/>
          <w:sz w:val="26"/>
          <w:szCs w:val="26"/>
        </w:rPr>
        <w:t>;</w:t>
      </w:r>
    </w:p>
    <w:p w:rsidR="00561045" w:rsidRDefault="00561045" w:rsidP="0056104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9.4.  </w:t>
      </w:r>
      <w:r w:rsidR="00D2479F">
        <w:rPr>
          <w:rFonts w:ascii="Times New Roman" w:hAnsi="Times New Roman" w:cs="Times New Roman"/>
          <w:color w:val="000000"/>
          <w:sz w:val="26"/>
          <w:szCs w:val="26"/>
        </w:rPr>
        <w:t>Осуществлять мониторинг проведения ВНП</w:t>
      </w:r>
      <w:r>
        <w:rPr>
          <w:rFonts w:ascii="Times New Roman" w:hAnsi="Times New Roman" w:cs="Times New Roman"/>
          <w:color w:val="000000"/>
          <w:sz w:val="26"/>
          <w:szCs w:val="26"/>
        </w:rPr>
        <w:t>;</w:t>
      </w:r>
    </w:p>
    <w:p w:rsidR="00561045" w:rsidRPr="006C4035" w:rsidRDefault="00561045" w:rsidP="0056104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lastRenderedPageBreak/>
        <w:t xml:space="preserve">9.5.  </w:t>
      </w:r>
      <w:r w:rsidR="00DB6DFF" w:rsidRPr="00DB6DFF">
        <w:rPr>
          <w:rFonts w:ascii="Times New Roman" w:hAnsi="Times New Roman" w:cs="Times New Roman"/>
          <w:color w:val="000000"/>
          <w:sz w:val="26"/>
          <w:szCs w:val="26"/>
        </w:rPr>
        <w:t xml:space="preserve">Обеспечивать подготовку к рассмотрению </w:t>
      </w:r>
      <w:r w:rsidR="00DB6DFF" w:rsidRPr="006C4035">
        <w:rPr>
          <w:rFonts w:ascii="Times New Roman" w:hAnsi="Times New Roman" w:cs="Times New Roman"/>
          <w:color w:val="000000"/>
          <w:sz w:val="26"/>
          <w:szCs w:val="26"/>
        </w:rPr>
        <w:t>возражени</w:t>
      </w:r>
      <w:r w:rsidR="00DB6DFF">
        <w:rPr>
          <w:rFonts w:ascii="Times New Roman" w:hAnsi="Times New Roman" w:cs="Times New Roman"/>
          <w:color w:val="000000"/>
          <w:sz w:val="26"/>
          <w:szCs w:val="26"/>
        </w:rPr>
        <w:t>й,</w:t>
      </w:r>
      <w:r w:rsidR="00DB6DFF" w:rsidRPr="006C4035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D2479F" w:rsidRPr="006C4035">
        <w:rPr>
          <w:rFonts w:ascii="Times New Roman" w:hAnsi="Times New Roman" w:cs="Times New Roman"/>
          <w:color w:val="000000"/>
          <w:sz w:val="26"/>
          <w:szCs w:val="26"/>
        </w:rPr>
        <w:t>представленных налогоплательщиком по актам выездных налоговых проверок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; </w:t>
      </w:r>
    </w:p>
    <w:p w:rsidR="00561045" w:rsidRPr="006C4035" w:rsidRDefault="00561045" w:rsidP="0056104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9.6.</w:t>
      </w:r>
      <w:r w:rsidR="00D2479F" w:rsidRPr="00D2479F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D2479F" w:rsidRPr="0031370F">
        <w:rPr>
          <w:rFonts w:ascii="Times New Roman" w:hAnsi="Times New Roman" w:cs="Times New Roman"/>
          <w:color w:val="000000"/>
          <w:sz w:val="26"/>
          <w:szCs w:val="26"/>
        </w:rPr>
        <w:t>Участвовать в рассмотрении материалов выездной налоговой проверки, возражений (объяснений), представленных налогоплательщиком по актам выездных налоговых проверок</w:t>
      </w:r>
      <w:r>
        <w:rPr>
          <w:rFonts w:ascii="Times New Roman" w:hAnsi="Times New Roman" w:cs="Times New Roman"/>
          <w:color w:val="000000"/>
          <w:sz w:val="26"/>
          <w:szCs w:val="26"/>
        </w:rPr>
        <w:t>;</w:t>
      </w:r>
    </w:p>
    <w:p w:rsidR="00561045" w:rsidRDefault="00561045" w:rsidP="0056104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9.7.</w:t>
      </w:r>
      <w:r w:rsidR="00D2479F" w:rsidRPr="00D2479F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D2479F" w:rsidRPr="006C4035">
        <w:rPr>
          <w:rFonts w:ascii="Times New Roman" w:hAnsi="Times New Roman" w:cs="Times New Roman"/>
          <w:color w:val="000000"/>
          <w:sz w:val="26"/>
          <w:szCs w:val="26"/>
        </w:rPr>
        <w:t>Осуществлят</w:t>
      </w:r>
      <w:r w:rsidR="00D2479F">
        <w:rPr>
          <w:rFonts w:ascii="Times New Roman" w:hAnsi="Times New Roman" w:cs="Times New Roman"/>
          <w:color w:val="000000"/>
          <w:sz w:val="26"/>
          <w:szCs w:val="26"/>
        </w:rPr>
        <w:t>ь</w:t>
      </w:r>
      <w:r w:rsidR="00D2479F" w:rsidRPr="006C4035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gramStart"/>
      <w:r w:rsidR="00D2479F" w:rsidRPr="006C4035">
        <w:rPr>
          <w:rFonts w:ascii="Times New Roman" w:hAnsi="Times New Roman" w:cs="Times New Roman"/>
          <w:color w:val="000000"/>
          <w:sz w:val="26"/>
          <w:szCs w:val="26"/>
        </w:rPr>
        <w:t>контроль за</w:t>
      </w:r>
      <w:proofErr w:type="gramEnd"/>
      <w:r w:rsidR="00D2479F" w:rsidRPr="006C4035">
        <w:rPr>
          <w:rFonts w:ascii="Times New Roman" w:hAnsi="Times New Roman" w:cs="Times New Roman"/>
          <w:color w:val="000000"/>
          <w:sz w:val="26"/>
          <w:szCs w:val="26"/>
        </w:rPr>
        <w:t xml:space="preserve"> взысканием </w:t>
      </w:r>
      <w:proofErr w:type="spellStart"/>
      <w:r w:rsidR="00D2479F" w:rsidRPr="006C4035">
        <w:rPr>
          <w:rFonts w:ascii="Times New Roman" w:hAnsi="Times New Roman" w:cs="Times New Roman"/>
          <w:color w:val="000000"/>
          <w:sz w:val="26"/>
          <w:szCs w:val="26"/>
        </w:rPr>
        <w:t>доначисленных</w:t>
      </w:r>
      <w:proofErr w:type="spellEnd"/>
      <w:r w:rsidR="00D2479F" w:rsidRPr="006C4035">
        <w:rPr>
          <w:rFonts w:ascii="Times New Roman" w:hAnsi="Times New Roman" w:cs="Times New Roman"/>
          <w:color w:val="000000"/>
          <w:sz w:val="26"/>
          <w:szCs w:val="26"/>
        </w:rPr>
        <w:t xml:space="preserve"> сумм по результатам выездных налоговых проверок</w:t>
      </w:r>
      <w:r>
        <w:rPr>
          <w:rFonts w:ascii="Times New Roman" w:hAnsi="Times New Roman" w:cs="Times New Roman"/>
          <w:color w:val="000000"/>
          <w:sz w:val="26"/>
          <w:szCs w:val="26"/>
        </w:rPr>
        <w:t>;</w:t>
      </w:r>
    </w:p>
    <w:p w:rsidR="00561045" w:rsidRPr="006C4035" w:rsidRDefault="00561045" w:rsidP="00561045">
      <w:pPr>
        <w:pStyle w:val="a7"/>
        <w:ind w:firstLine="567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 10.</w:t>
      </w:r>
      <w:r w:rsidRPr="006C4035">
        <w:rPr>
          <w:color w:val="000000"/>
          <w:sz w:val="26"/>
          <w:szCs w:val="26"/>
        </w:rPr>
        <w:t xml:space="preserve"> Осуществл</w:t>
      </w:r>
      <w:r>
        <w:rPr>
          <w:color w:val="000000"/>
          <w:sz w:val="26"/>
          <w:szCs w:val="26"/>
        </w:rPr>
        <w:t>ять</w:t>
      </w:r>
      <w:r w:rsidRPr="006C4035">
        <w:rPr>
          <w:color w:val="000000"/>
          <w:sz w:val="26"/>
          <w:szCs w:val="26"/>
        </w:rPr>
        <w:t xml:space="preserve"> взаимодействие </w:t>
      </w:r>
      <w:r>
        <w:rPr>
          <w:color w:val="000000"/>
          <w:sz w:val="26"/>
          <w:szCs w:val="26"/>
        </w:rPr>
        <w:t xml:space="preserve">и </w:t>
      </w:r>
      <w:r w:rsidRPr="006C4035">
        <w:rPr>
          <w:color w:val="000000"/>
          <w:sz w:val="26"/>
          <w:szCs w:val="26"/>
        </w:rPr>
        <w:t xml:space="preserve">информационный обмен с правоохранительными и иными контролирующими органами по предмету деятельности отдела.           </w:t>
      </w:r>
    </w:p>
    <w:p w:rsidR="00561045" w:rsidRPr="006C4035" w:rsidRDefault="00561045" w:rsidP="0056104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11.  </w:t>
      </w:r>
      <w:r w:rsidRPr="006C4035">
        <w:rPr>
          <w:rFonts w:ascii="Times New Roman" w:hAnsi="Times New Roman" w:cs="Times New Roman"/>
          <w:color w:val="000000"/>
          <w:sz w:val="26"/>
          <w:szCs w:val="26"/>
        </w:rPr>
        <w:t>Формир</w:t>
      </w:r>
      <w:r>
        <w:rPr>
          <w:rFonts w:ascii="Times New Roman" w:hAnsi="Times New Roman" w:cs="Times New Roman"/>
          <w:color w:val="000000"/>
          <w:sz w:val="26"/>
          <w:szCs w:val="26"/>
        </w:rPr>
        <w:t>овать</w:t>
      </w:r>
      <w:r w:rsidRPr="006C4035">
        <w:rPr>
          <w:rFonts w:ascii="Times New Roman" w:hAnsi="Times New Roman" w:cs="Times New Roman"/>
          <w:color w:val="000000"/>
          <w:sz w:val="26"/>
          <w:szCs w:val="26"/>
        </w:rPr>
        <w:t xml:space="preserve"> и представля</w:t>
      </w:r>
      <w:r>
        <w:rPr>
          <w:rFonts w:ascii="Times New Roman" w:hAnsi="Times New Roman" w:cs="Times New Roman"/>
          <w:color w:val="000000"/>
          <w:sz w:val="26"/>
          <w:szCs w:val="26"/>
        </w:rPr>
        <w:t>ть</w:t>
      </w:r>
      <w:r w:rsidRPr="006C4035">
        <w:rPr>
          <w:rFonts w:ascii="Times New Roman" w:hAnsi="Times New Roman" w:cs="Times New Roman"/>
          <w:color w:val="000000"/>
          <w:sz w:val="26"/>
          <w:szCs w:val="26"/>
        </w:rPr>
        <w:t xml:space="preserve"> в установленные сроки статистическую отчетность, утвержденную ФНС России, а также информации, запрашиваемые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Межрегиональными инспекциями </w:t>
      </w:r>
      <w:r w:rsidRPr="006C4035">
        <w:rPr>
          <w:rFonts w:ascii="Times New Roman" w:hAnsi="Times New Roman" w:cs="Times New Roman"/>
          <w:color w:val="000000"/>
          <w:sz w:val="26"/>
          <w:szCs w:val="26"/>
        </w:rPr>
        <w:t>ФНС России.</w:t>
      </w:r>
    </w:p>
    <w:p w:rsidR="00561045" w:rsidRPr="006C4035" w:rsidRDefault="00561045" w:rsidP="0056104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12</w:t>
      </w:r>
      <w:r w:rsidRPr="006C4035">
        <w:rPr>
          <w:rFonts w:ascii="Times New Roman" w:hAnsi="Times New Roman" w:cs="Times New Roman"/>
          <w:color w:val="000000"/>
          <w:sz w:val="26"/>
          <w:szCs w:val="26"/>
        </w:rPr>
        <w:t xml:space="preserve">.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6C4035">
        <w:rPr>
          <w:rFonts w:ascii="Times New Roman" w:hAnsi="Times New Roman" w:cs="Times New Roman"/>
          <w:color w:val="000000"/>
          <w:sz w:val="26"/>
          <w:szCs w:val="26"/>
        </w:rPr>
        <w:t>Рассматриват</w:t>
      </w:r>
      <w:r>
        <w:rPr>
          <w:rFonts w:ascii="Times New Roman" w:hAnsi="Times New Roman" w:cs="Times New Roman"/>
          <w:color w:val="000000"/>
          <w:sz w:val="26"/>
          <w:szCs w:val="26"/>
        </w:rPr>
        <w:t>ь</w:t>
      </w:r>
      <w:r w:rsidRPr="006C4035">
        <w:rPr>
          <w:rFonts w:ascii="Times New Roman" w:hAnsi="Times New Roman" w:cs="Times New Roman"/>
          <w:color w:val="000000"/>
          <w:sz w:val="26"/>
          <w:szCs w:val="26"/>
        </w:rPr>
        <w:t xml:space="preserve"> письма, заявления и жалобы налогоплательщиков </w:t>
      </w:r>
      <w:r>
        <w:rPr>
          <w:rFonts w:ascii="Times New Roman" w:hAnsi="Times New Roman" w:cs="Times New Roman"/>
          <w:color w:val="000000"/>
          <w:sz w:val="26"/>
          <w:szCs w:val="26"/>
        </w:rPr>
        <w:t>(</w:t>
      </w:r>
      <w:r w:rsidRPr="006C4035">
        <w:rPr>
          <w:rFonts w:ascii="Times New Roman" w:hAnsi="Times New Roman" w:cs="Times New Roman"/>
          <w:color w:val="000000"/>
          <w:sz w:val="26"/>
          <w:szCs w:val="26"/>
        </w:rPr>
        <w:t>налоговых агентов</w:t>
      </w:r>
      <w:r>
        <w:rPr>
          <w:rFonts w:ascii="Times New Roman" w:hAnsi="Times New Roman" w:cs="Times New Roman"/>
          <w:color w:val="000000"/>
          <w:sz w:val="26"/>
          <w:szCs w:val="26"/>
        </w:rPr>
        <w:t>)</w:t>
      </w:r>
      <w:r w:rsidRPr="006C4035">
        <w:rPr>
          <w:rFonts w:ascii="Times New Roman" w:hAnsi="Times New Roman" w:cs="Times New Roman"/>
          <w:color w:val="000000"/>
          <w:sz w:val="26"/>
          <w:szCs w:val="26"/>
        </w:rPr>
        <w:t xml:space="preserve"> по курируемым направлениям.</w:t>
      </w:r>
    </w:p>
    <w:p w:rsidR="00561045" w:rsidRPr="006C4035" w:rsidRDefault="00561045" w:rsidP="0056104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13.  </w:t>
      </w:r>
      <w:r w:rsidR="00D2479F" w:rsidRPr="006C4035">
        <w:rPr>
          <w:rFonts w:ascii="Times New Roman" w:hAnsi="Times New Roman" w:cs="Times New Roman"/>
          <w:color w:val="000000"/>
          <w:sz w:val="26"/>
          <w:szCs w:val="26"/>
        </w:rPr>
        <w:t>Принимат</w:t>
      </w:r>
      <w:r w:rsidR="00D2479F">
        <w:rPr>
          <w:rFonts w:ascii="Times New Roman" w:hAnsi="Times New Roman" w:cs="Times New Roman"/>
          <w:color w:val="000000"/>
          <w:sz w:val="26"/>
          <w:szCs w:val="26"/>
        </w:rPr>
        <w:t>ь</w:t>
      </w:r>
      <w:r w:rsidR="00D2479F" w:rsidRPr="006C4035">
        <w:rPr>
          <w:rFonts w:ascii="Times New Roman" w:hAnsi="Times New Roman" w:cs="Times New Roman"/>
          <w:color w:val="000000"/>
          <w:sz w:val="26"/>
          <w:szCs w:val="26"/>
        </w:rPr>
        <w:t xml:space="preserve"> меры к повышению уровня профессиональ</w:t>
      </w:r>
      <w:r w:rsidR="00D2479F">
        <w:rPr>
          <w:rFonts w:ascii="Times New Roman" w:hAnsi="Times New Roman" w:cs="Times New Roman"/>
          <w:color w:val="000000"/>
          <w:sz w:val="26"/>
          <w:szCs w:val="26"/>
        </w:rPr>
        <w:t>ной подготовки</w:t>
      </w:r>
      <w:r w:rsidR="00D2479F" w:rsidRPr="006C4035">
        <w:rPr>
          <w:rFonts w:ascii="Times New Roman" w:hAnsi="Times New Roman" w:cs="Times New Roman"/>
          <w:color w:val="000000"/>
          <w:sz w:val="26"/>
          <w:szCs w:val="26"/>
        </w:rPr>
        <w:t>, совершенствованию форм и методов работы</w:t>
      </w:r>
      <w:r w:rsidRPr="006C4035">
        <w:rPr>
          <w:rFonts w:ascii="Times New Roman" w:hAnsi="Times New Roman" w:cs="Times New Roman"/>
          <w:color w:val="000000"/>
          <w:sz w:val="26"/>
          <w:szCs w:val="26"/>
        </w:rPr>
        <w:t>.</w:t>
      </w:r>
    </w:p>
    <w:p w:rsidR="00561045" w:rsidRPr="006C4035" w:rsidRDefault="00561045" w:rsidP="0056104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14</w:t>
      </w:r>
      <w:r w:rsidRPr="006C4035">
        <w:rPr>
          <w:rFonts w:ascii="Times New Roman" w:hAnsi="Times New Roman" w:cs="Times New Roman"/>
          <w:color w:val="000000"/>
          <w:sz w:val="26"/>
          <w:szCs w:val="26"/>
        </w:rPr>
        <w:t>.</w:t>
      </w:r>
      <w:r w:rsidR="00D2479F" w:rsidRPr="00D2479F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D2479F" w:rsidRPr="005B14C8">
        <w:rPr>
          <w:rFonts w:ascii="Times New Roman" w:hAnsi="Times New Roman" w:cs="Times New Roman"/>
          <w:color w:val="000000"/>
          <w:sz w:val="26"/>
          <w:szCs w:val="26"/>
        </w:rPr>
        <w:t xml:space="preserve">Организовывать и контролировать работу по выполнению технологических операций и процессов в АИС «Налог-3», федеральных информационных ресурсах, </w:t>
      </w:r>
      <w:proofErr w:type="gramStart"/>
      <w:r w:rsidR="00D2479F" w:rsidRPr="005B14C8">
        <w:rPr>
          <w:rFonts w:ascii="Times New Roman" w:hAnsi="Times New Roman" w:cs="Times New Roman"/>
          <w:color w:val="000000"/>
          <w:sz w:val="26"/>
          <w:szCs w:val="26"/>
        </w:rPr>
        <w:t>контроль за</w:t>
      </w:r>
      <w:proofErr w:type="gramEnd"/>
      <w:r w:rsidR="00D2479F" w:rsidRPr="005B14C8">
        <w:rPr>
          <w:rFonts w:ascii="Times New Roman" w:hAnsi="Times New Roman" w:cs="Times New Roman"/>
          <w:color w:val="000000"/>
          <w:sz w:val="26"/>
          <w:szCs w:val="26"/>
        </w:rPr>
        <w:t xml:space="preserve"> ведением которых возложен на Отдел</w:t>
      </w:r>
      <w:r w:rsidRPr="006C4035">
        <w:rPr>
          <w:rFonts w:ascii="Times New Roman" w:hAnsi="Times New Roman" w:cs="Times New Roman"/>
          <w:color w:val="000000"/>
          <w:sz w:val="26"/>
          <w:szCs w:val="26"/>
        </w:rPr>
        <w:t>.</w:t>
      </w:r>
    </w:p>
    <w:p w:rsidR="00561045" w:rsidRPr="006C4035" w:rsidRDefault="00561045" w:rsidP="0056104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15</w:t>
      </w:r>
      <w:r w:rsidRPr="006C4035">
        <w:rPr>
          <w:rFonts w:ascii="Times New Roman" w:hAnsi="Times New Roman" w:cs="Times New Roman"/>
          <w:color w:val="000000"/>
          <w:sz w:val="26"/>
          <w:szCs w:val="26"/>
        </w:rPr>
        <w:t>.</w:t>
      </w:r>
      <w:r w:rsidR="00D2479F" w:rsidRPr="00D2479F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D2479F">
        <w:rPr>
          <w:rFonts w:ascii="Times New Roman" w:hAnsi="Times New Roman" w:cs="Times New Roman"/>
          <w:color w:val="000000"/>
          <w:sz w:val="26"/>
          <w:szCs w:val="26"/>
        </w:rPr>
        <w:t>С</w:t>
      </w:r>
      <w:r w:rsidR="00D2479F" w:rsidRPr="006C4035">
        <w:rPr>
          <w:rFonts w:ascii="Times New Roman" w:hAnsi="Times New Roman" w:cs="Times New Roman"/>
          <w:color w:val="000000"/>
          <w:sz w:val="26"/>
          <w:szCs w:val="26"/>
        </w:rPr>
        <w:t>облюд</w:t>
      </w:r>
      <w:r w:rsidR="00D2479F">
        <w:rPr>
          <w:rFonts w:ascii="Times New Roman" w:hAnsi="Times New Roman" w:cs="Times New Roman"/>
          <w:color w:val="000000"/>
          <w:sz w:val="26"/>
          <w:szCs w:val="26"/>
        </w:rPr>
        <w:t>ать требования</w:t>
      </w:r>
      <w:r w:rsidR="00D2479F" w:rsidRPr="006C4035">
        <w:rPr>
          <w:rFonts w:ascii="Times New Roman" w:hAnsi="Times New Roman" w:cs="Times New Roman"/>
          <w:color w:val="000000"/>
          <w:sz w:val="26"/>
          <w:szCs w:val="26"/>
        </w:rPr>
        <w:t xml:space="preserve"> нормативных документов по защите информации, обеспечению сохранности служебных документов</w:t>
      </w:r>
      <w:r>
        <w:rPr>
          <w:rFonts w:ascii="Times New Roman" w:hAnsi="Times New Roman" w:cs="Times New Roman"/>
          <w:color w:val="000000"/>
          <w:sz w:val="26"/>
          <w:szCs w:val="26"/>
        </w:rPr>
        <w:t>.</w:t>
      </w:r>
    </w:p>
    <w:p w:rsidR="00561045" w:rsidRPr="006C4035" w:rsidRDefault="00561045" w:rsidP="0056104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16</w:t>
      </w:r>
      <w:r w:rsidRPr="006C4035">
        <w:rPr>
          <w:rFonts w:ascii="Times New Roman" w:hAnsi="Times New Roman" w:cs="Times New Roman"/>
          <w:color w:val="000000"/>
          <w:sz w:val="26"/>
          <w:szCs w:val="26"/>
        </w:rPr>
        <w:t>.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 </w:t>
      </w:r>
      <w:r w:rsidRPr="006C4035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D2479F" w:rsidRPr="006C4035">
        <w:rPr>
          <w:rFonts w:ascii="Times New Roman" w:hAnsi="Times New Roman" w:cs="Times New Roman"/>
          <w:color w:val="000000"/>
          <w:sz w:val="26"/>
          <w:szCs w:val="26"/>
        </w:rPr>
        <w:t>Обеспечиват</w:t>
      </w:r>
      <w:r w:rsidR="00D2479F">
        <w:rPr>
          <w:rFonts w:ascii="Times New Roman" w:hAnsi="Times New Roman" w:cs="Times New Roman"/>
          <w:color w:val="000000"/>
          <w:sz w:val="26"/>
          <w:szCs w:val="26"/>
        </w:rPr>
        <w:t>ь</w:t>
      </w:r>
      <w:r w:rsidR="00D2479F" w:rsidRPr="006C4035">
        <w:rPr>
          <w:rFonts w:ascii="Times New Roman" w:hAnsi="Times New Roman" w:cs="Times New Roman"/>
          <w:color w:val="000000"/>
          <w:sz w:val="26"/>
          <w:szCs w:val="26"/>
        </w:rPr>
        <w:t xml:space="preserve"> ведение документации и дел в соответствии с утвержденной номенклатурой, подготовку дел для сдачи на архивное хранение</w:t>
      </w:r>
      <w:r w:rsidR="00D2479F">
        <w:rPr>
          <w:rFonts w:ascii="Times New Roman" w:hAnsi="Times New Roman" w:cs="Times New Roman"/>
          <w:color w:val="000000"/>
          <w:sz w:val="26"/>
          <w:szCs w:val="26"/>
        </w:rPr>
        <w:t>;</w:t>
      </w:r>
    </w:p>
    <w:p w:rsidR="00561045" w:rsidRDefault="00561045" w:rsidP="0056104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17</w:t>
      </w:r>
      <w:r w:rsidRPr="006C4035">
        <w:rPr>
          <w:rFonts w:ascii="Times New Roman" w:hAnsi="Times New Roman" w:cs="Times New Roman"/>
          <w:color w:val="000000"/>
          <w:sz w:val="26"/>
          <w:szCs w:val="26"/>
        </w:rPr>
        <w:t>.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 </w:t>
      </w:r>
      <w:r w:rsidR="00D2479F" w:rsidRPr="006C4035">
        <w:rPr>
          <w:rFonts w:ascii="Times New Roman" w:hAnsi="Times New Roman" w:cs="Times New Roman"/>
          <w:color w:val="000000"/>
          <w:sz w:val="26"/>
          <w:szCs w:val="26"/>
        </w:rPr>
        <w:t>Осуществлят</w:t>
      </w:r>
      <w:r w:rsidR="00D2479F">
        <w:rPr>
          <w:rFonts w:ascii="Times New Roman" w:hAnsi="Times New Roman" w:cs="Times New Roman"/>
          <w:color w:val="000000"/>
          <w:sz w:val="26"/>
          <w:szCs w:val="26"/>
        </w:rPr>
        <w:t xml:space="preserve">ь </w:t>
      </w:r>
      <w:r w:rsidR="00D2479F" w:rsidRPr="006C4035">
        <w:rPr>
          <w:rFonts w:ascii="Times New Roman" w:hAnsi="Times New Roman" w:cs="Times New Roman"/>
          <w:color w:val="000000"/>
          <w:sz w:val="26"/>
          <w:szCs w:val="26"/>
        </w:rPr>
        <w:t xml:space="preserve">организацию работы в рамках компетенции отдела, по кодам (включая подгруппы) 103.06.14.00.0010 «Направление  в правоохранительные органы материалов для решения вопроса о возбуждении уголовных дел», «103.06.22.00.0010 Производство по делу о предусмотренных НК РФ налоговых правонарушениях, установленное статьей 101.4 НК РФ» функции Акт об обнаружении фактов </w:t>
      </w:r>
      <w:proofErr w:type="gramStart"/>
      <w:r w:rsidR="00D2479F" w:rsidRPr="006C4035">
        <w:rPr>
          <w:rFonts w:ascii="Times New Roman" w:hAnsi="Times New Roman" w:cs="Times New Roman"/>
          <w:color w:val="000000"/>
          <w:sz w:val="26"/>
          <w:szCs w:val="26"/>
        </w:rPr>
        <w:t>свидетельствующих</w:t>
      </w:r>
      <w:proofErr w:type="gramEnd"/>
      <w:r w:rsidR="00D2479F" w:rsidRPr="006C4035">
        <w:rPr>
          <w:rFonts w:ascii="Times New Roman" w:hAnsi="Times New Roman" w:cs="Times New Roman"/>
          <w:color w:val="000000"/>
          <w:sz w:val="26"/>
          <w:szCs w:val="26"/>
        </w:rPr>
        <w:t xml:space="preserve"> о предусмотренных Налоговым кодексом Российской Федерации налоговых правонарушений;  извещение о времени и месте рассмотрения Акта;  приглашение </w:t>
      </w:r>
      <w:proofErr w:type="gramStart"/>
      <w:r w:rsidR="00D2479F" w:rsidRPr="006C4035">
        <w:rPr>
          <w:rFonts w:ascii="Times New Roman" w:hAnsi="Times New Roman" w:cs="Times New Roman"/>
          <w:color w:val="000000"/>
          <w:sz w:val="26"/>
          <w:szCs w:val="26"/>
        </w:rPr>
        <w:t>в</w:t>
      </w:r>
      <w:proofErr w:type="gramEnd"/>
      <w:r w:rsidR="00D2479F" w:rsidRPr="006C4035">
        <w:rPr>
          <w:rFonts w:ascii="Times New Roman" w:hAnsi="Times New Roman" w:cs="Times New Roman"/>
          <w:color w:val="000000"/>
          <w:sz w:val="26"/>
          <w:szCs w:val="26"/>
        </w:rPr>
        <w:t xml:space="preserve"> НО для получения документов; решение о привлечении лица к ответственности, решение об отказе в привлечении лица к ответственности, 103.14.00.00.0010. Деятельность должностных лиц налоговых органов по осуществлению полномочий, предоставленных КоАП РФ‎ (1</w:t>
      </w:r>
      <w:proofErr w:type="gramStart"/>
      <w:r w:rsidR="00D2479F" w:rsidRPr="006C4035">
        <w:rPr>
          <w:rFonts w:ascii="Times New Roman" w:hAnsi="Times New Roman" w:cs="Times New Roman"/>
          <w:color w:val="000000"/>
          <w:sz w:val="26"/>
          <w:szCs w:val="26"/>
        </w:rPr>
        <w:t xml:space="preserve"> К</w:t>
      </w:r>
      <w:proofErr w:type="gramEnd"/>
      <w:r w:rsidR="00D2479F" w:rsidRPr="006C4035">
        <w:rPr>
          <w:rFonts w:ascii="Times New Roman" w:hAnsi="Times New Roman" w:cs="Times New Roman"/>
          <w:color w:val="000000"/>
          <w:sz w:val="26"/>
          <w:szCs w:val="26"/>
        </w:rPr>
        <w:t>, 6 С), 103.06.09.00.0040. Проведение выездной налоговой проверки (ВНП)‎ (1</w:t>
      </w:r>
      <w:proofErr w:type="gramStart"/>
      <w:r w:rsidR="00D2479F" w:rsidRPr="006C4035">
        <w:rPr>
          <w:rFonts w:ascii="Times New Roman" w:hAnsi="Times New Roman" w:cs="Times New Roman"/>
          <w:color w:val="000000"/>
          <w:sz w:val="26"/>
          <w:szCs w:val="26"/>
        </w:rPr>
        <w:t xml:space="preserve"> К</w:t>
      </w:r>
      <w:proofErr w:type="gramEnd"/>
      <w:r w:rsidR="00D2479F" w:rsidRPr="006C4035">
        <w:rPr>
          <w:rFonts w:ascii="Times New Roman" w:hAnsi="Times New Roman" w:cs="Times New Roman"/>
          <w:color w:val="000000"/>
          <w:sz w:val="26"/>
          <w:szCs w:val="26"/>
        </w:rPr>
        <w:t>, 8 С), 103.06.09.00.0050. Оформление результатов выездной налоговой проверки (ВНП)‎ (1</w:t>
      </w:r>
      <w:proofErr w:type="gramStart"/>
      <w:r w:rsidR="00D2479F" w:rsidRPr="006C4035">
        <w:rPr>
          <w:rFonts w:ascii="Times New Roman" w:hAnsi="Times New Roman" w:cs="Times New Roman"/>
          <w:color w:val="000000"/>
          <w:sz w:val="26"/>
          <w:szCs w:val="26"/>
        </w:rPr>
        <w:t xml:space="preserve"> К</w:t>
      </w:r>
      <w:proofErr w:type="gramEnd"/>
      <w:r w:rsidR="00D2479F" w:rsidRPr="006C4035">
        <w:rPr>
          <w:rFonts w:ascii="Times New Roman" w:hAnsi="Times New Roman" w:cs="Times New Roman"/>
          <w:color w:val="000000"/>
          <w:sz w:val="26"/>
          <w:szCs w:val="26"/>
        </w:rPr>
        <w:t xml:space="preserve">, 8 С), 103.06.09.00.0060. Распределение сумм </w:t>
      </w:r>
      <w:proofErr w:type="spellStart"/>
      <w:r w:rsidR="00D2479F" w:rsidRPr="006C4035">
        <w:rPr>
          <w:rFonts w:ascii="Times New Roman" w:hAnsi="Times New Roman" w:cs="Times New Roman"/>
          <w:color w:val="000000"/>
          <w:sz w:val="26"/>
          <w:szCs w:val="26"/>
        </w:rPr>
        <w:t>доначисленных</w:t>
      </w:r>
      <w:proofErr w:type="spellEnd"/>
      <w:r w:rsidR="00D2479F" w:rsidRPr="006C4035">
        <w:rPr>
          <w:rFonts w:ascii="Times New Roman" w:hAnsi="Times New Roman" w:cs="Times New Roman"/>
          <w:color w:val="000000"/>
          <w:sz w:val="26"/>
          <w:szCs w:val="26"/>
        </w:rPr>
        <w:t xml:space="preserve"> платежей по результатам ВНП (повторной ВНП) между участниками проверки‎ (1</w:t>
      </w:r>
      <w:proofErr w:type="gramStart"/>
      <w:r w:rsidR="00D2479F" w:rsidRPr="006C4035">
        <w:rPr>
          <w:rFonts w:ascii="Times New Roman" w:hAnsi="Times New Roman" w:cs="Times New Roman"/>
          <w:color w:val="000000"/>
          <w:sz w:val="26"/>
          <w:szCs w:val="26"/>
        </w:rPr>
        <w:t xml:space="preserve"> К</w:t>
      </w:r>
      <w:proofErr w:type="gramEnd"/>
      <w:r w:rsidR="00D2479F" w:rsidRPr="006C4035">
        <w:rPr>
          <w:rFonts w:ascii="Times New Roman" w:hAnsi="Times New Roman" w:cs="Times New Roman"/>
          <w:color w:val="000000"/>
          <w:sz w:val="26"/>
          <w:szCs w:val="26"/>
        </w:rPr>
        <w:t>, 8 С), 103.06.09.00.0070. Взаимодействие с лицом при представлении им возражений по акту налоговой проверки (о выявленных нарушениях)‎ (1</w:t>
      </w:r>
      <w:proofErr w:type="gramStart"/>
      <w:r w:rsidR="00D2479F" w:rsidRPr="006C4035">
        <w:rPr>
          <w:rFonts w:ascii="Times New Roman" w:hAnsi="Times New Roman" w:cs="Times New Roman"/>
          <w:color w:val="000000"/>
          <w:sz w:val="26"/>
          <w:szCs w:val="26"/>
        </w:rPr>
        <w:t xml:space="preserve"> К</w:t>
      </w:r>
      <w:proofErr w:type="gramEnd"/>
      <w:r w:rsidR="00D2479F" w:rsidRPr="006C4035">
        <w:rPr>
          <w:rFonts w:ascii="Times New Roman" w:hAnsi="Times New Roman" w:cs="Times New Roman"/>
          <w:color w:val="000000"/>
          <w:sz w:val="26"/>
          <w:szCs w:val="26"/>
        </w:rPr>
        <w:t>, 8 С), 103.06.09.00.0080. Рассмотрение материалов ВНП и принятие по ним решения‎ (1</w:t>
      </w:r>
      <w:proofErr w:type="gramStart"/>
      <w:r w:rsidR="00D2479F" w:rsidRPr="006C4035">
        <w:rPr>
          <w:rFonts w:ascii="Times New Roman" w:hAnsi="Times New Roman" w:cs="Times New Roman"/>
          <w:color w:val="000000"/>
          <w:sz w:val="26"/>
          <w:szCs w:val="26"/>
        </w:rPr>
        <w:t xml:space="preserve"> К</w:t>
      </w:r>
      <w:proofErr w:type="gramEnd"/>
      <w:r w:rsidR="00D2479F" w:rsidRPr="006C4035">
        <w:rPr>
          <w:rFonts w:ascii="Times New Roman" w:hAnsi="Times New Roman" w:cs="Times New Roman"/>
          <w:color w:val="000000"/>
          <w:sz w:val="26"/>
          <w:szCs w:val="26"/>
        </w:rPr>
        <w:t>, 7 С),   103.06.12.00.0010. Анализ выявленных схем уклонения от уплаты налогов, незаконной минимизации, незаконного возмещения из бюджета‎ (1</w:t>
      </w:r>
      <w:proofErr w:type="gramStart"/>
      <w:r w:rsidR="00D2479F" w:rsidRPr="006C4035">
        <w:rPr>
          <w:rFonts w:ascii="Times New Roman" w:hAnsi="Times New Roman" w:cs="Times New Roman"/>
          <w:color w:val="000000"/>
          <w:sz w:val="26"/>
          <w:szCs w:val="26"/>
        </w:rPr>
        <w:t xml:space="preserve"> К</w:t>
      </w:r>
      <w:proofErr w:type="gramEnd"/>
      <w:r w:rsidR="00D2479F" w:rsidRPr="006C4035">
        <w:rPr>
          <w:rFonts w:ascii="Times New Roman" w:hAnsi="Times New Roman" w:cs="Times New Roman"/>
          <w:color w:val="000000"/>
          <w:sz w:val="26"/>
          <w:szCs w:val="26"/>
        </w:rPr>
        <w:t>, 7 С), 103.06.14.00.0010. Направление в правоохранительные органы материалов для решения вопроса о возбуждении уголовных дел‎ (1</w:t>
      </w:r>
      <w:proofErr w:type="gramStart"/>
      <w:r w:rsidR="00D2479F" w:rsidRPr="006C4035">
        <w:rPr>
          <w:rFonts w:ascii="Times New Roman" w:hAnsi="Times New Roman" w:cs="Times New Roman"/>
          <w:color w:val="000000"/>
          <w:sz w:val="26"/>
          <w:szCs w:val="26"/>
        </w:rPr>
        <w:t xml:space="preserve"> К</w:t>
      </w:r>
      <w:proofErr w:type="gramEnd"/>
      <w:r w:rsidR="00D2479F" w:rsidRPr="006C4035">
        <w:rPr>
          <w:rFonts w:ascii="Times New Roman" w:hAnsi="Times New Roman" w:cs="Times New Roman"/>
          <w:color w:val="000000"/>
          <w:sz w:val="26"/>
          <w:szCs w:val="26"/>
        </w:rPr>
        <w:t>, 8 С), 103.06.10.00.0020. Инвентаризация имущества‎ (1</w:t>
      </w:r>
      <w:proofErr w:type="gramStart"/>
      <w:r w:rsidR="00D2479F" w:rsidRPr="006C4035">
        <w:rPr>
          <w:rFonts w:ascii="Times New Roman" w:hAnsi="Times New Roman" w:cs="Times New Roman"/>
          <w:color w:val="000000"/>
          <w:sz w:val="26"/>
          <w:szCs w:val="26"/>
        </w:rPr>
        <w:t xml:space="preserve"> К</w:t>
      </w:r>
      <w:proofErr w:type="gramEnd"/>
      <w:r w:rsidR="00D2479F" w:rsidRPr="006C4035">
        <w:rPr>
          <w:rFonts w:ascii="Times New Roman" w:hAnsi="Times New Roman" w:cs="Times New Roman"/>
          <w:color w:val="000000"/>
          <w:sz w:val="26"/>
          <w:szCs w:val="26"/>
        </w:rPr>
        <w:t>, 8 С), 103.06.10.00.0030. Допрос свидетеля‎ (1</w:t>
      </w:r>
      <w:proofErr w:type="gramStart"/>
      <w:r w:rsidR="00D2479F" w:rsidRPr="006C4035">
        <w:rPr>
          <w:rFonts w:ascii="Times New Roman" w:hAnsi="Times New Roman" w:cs="Times New Roman"/>
          <w:color w:val="000000"/>
          <w:sz w:val="26"/>
          <w:szCs w:val="26"/>
        </w:rPr>
        <w:t xml:space="preserve"> К</w:t>
      </w:r>
      <w:proofErr w:type="gramEnd"/>
      <w:r w:rsidR="00D2479F" w:rsidRPr="006C4035">
        <w:rPr>
          <w:rFonts w:ascii="Times New Roman" w:hAnsi="Times New Roman" w:cs="Times New Roman"/>
          <w:color w:val="000000"/>
          <w:sz w:val="26"/>
          <w:szCs w:val="26"/>
        </w:rPr>
        <w:t>, 7 С), 103.06.10.00.0040. Осмотр территорий, помещений, документов, предметов‎ (1</w:t>
      </w:r>
      <w:proofErr w:type="gramStart"/>
      <w:r w:rsidR="00D2479F" w:rsidRPr="006C4035">
        <w:rPr>
          <w:rFonts w:ascii="Times New Roman" w:hAnsi="Times New Roman" w:cs="Times New Roman"/>
          <w:color w:val="000000"/>
          <w:sz w:val="26"/>
          <w:szCs w:val="26"/>
        </w:rPr>
        <w:t xml:space="preserve"> К</w:t>
      </w:r>
      <w:proofErr w:type="gramEnd"/>
      <w:r w:rsidR="00D2479F" w:rsidRPr="006C4035">
        <w:rPr>
          <w:rFonts w:ascii="Times New Roman" w:hAnsi="Times New Roman" w:cs="Times New Roman"/>
          <w:color w:val="000000"/>
          <w:sz w:val="26"/>
          <w:szCs w:val="26"/>
        </w:rPr>
        <w:t xml:space="preserve">, 7 С), 103.06.10.00.0070. </w:t>
      </w:r>
      <w:r w:rsidR="00D2479F" w:rsidRPr="006C4035">
        <w:rPr>
          <w:rFonts w:ascii="Times New Roman" w:hAnsi="Times New Roman" w:cs="Times New Roman"/>
          <w:color w:val="000000"/>
          <w:sz w:val="26"/>
          <w:szCs w:val="26"/>
        </w:rPr>
        <w:lastRenderedPageBreak/>
        <w:t>Выемка документов и предметов‎ (1</w:t>
      </w:r>
      <w:proofErr w:type="gramStart"/>
      <w:r w:rsidR="00D2479F" w:rsidRPr="006C4035">
        <w:rPr>
          <w:rFonts w:ascii="Times New Roman" w:hAnsi="Times New Roman" w:cs="Times New Roman"/>
          <w:color w:val="000000"/>
          <w:sz w:val="26"/>
          <w:szCs w:val="26"/>
        </w:rPr>
        <w:t xml:space="preserve"> К</w:t>
      </w:r>
      <w:proofErr w:type="gramEnd"/>
      <w:r w:rsidR="00D2479F" w:rsidRPr="006C4035">
        <w:rPr>
          <w:rFonts w:ascii="Times New Roman" w:hAnsi="Times New Roman" w:cs="Times New Roman"/>
          <w:color w:val="000000"/>
          <w:sz w:val="26"/>
          <w:szCs w:val="26"/>
        </w:rPr>
        <w:t>, 8 С), 103.06.10.00.0080. Экспертиза‎ (1</w:t>
      </w:r>
      <w:proofErr w:type="gramStart"/>
      <w:r w:rsidR="00D2479F" w:rsidRPr="006C4035">
        <w:rPr>
          <w:rFonts w:ascii="Times New Roman" w:hAnsi="Times New Roman" w:cs="Times New Roman"/>
          <w:color w:val="000000"/>
          <w:sz w:val="26"/>
          <w:szCs w:val="26"/>
        </w:rPr>
        <w:t xml:space="preserve"> К</w:t>
      </w:r>
      <w:proofErr w:type="gramEnd"/>
      <w:r w:rsidR="00D2479F" w:rsidRPr="006C4035">
        <w:rPr>
          <w:rFonts w:ascii="Times New Roman" w:hAnsi="Times New Roman" w:cs="Times New Roman"/>
          <w:color w:val="000000"/>
          <w:sz w:val="26"/>
          <w:szCs w:val="26"/>
        </w:rPr>
        <w:t>, 7 С), 103.06.10.00.0090. Привлечение специалиста‎ (1</w:t>
      </w:r>
      <w:proofErr w:type="gramStart"/>
      <w:r w:rsidR="00D2479F" w:rsidRPr="006C4035">
        <w:rPr>
          <w:rFonts w:ascii="Times New Roman" w:hAnsi="Times New Roman" w:cs="Times New Roman"/>
          <w:color w:val="000000"/>
          <w:sz w:val="26"/>
          <w:szCs w:val="26"/>
        </w:rPr>
        <w:t xml:space="preserve"> К</w:t>
      </w:r>
      <w:proofErr w:type="gramEnd"/>
      <w:r w:rsidR="00D2479F" w:rsidRPr="006C4035">
        <w:rPr>
          <w:rFonts w:ascii="Times New Roman" w:hAnsi="Times New Roman" w:cs="Times New Roman"/>
          <w:color w:val="000000"/>
          <w:sz w:val="26"/>
          <w:szCs w:val="26"/>
        </w:rPr>
        <w:t>, 7 С), 103.06.10.00.0091. Привлечение переводчика‎ (1</w:t>
      </w:r>
      <w:proofErr w:type="gramStart"/>
      <w:r w:rsidR="00D2479F" w:rsidRPr="006C4035">
        <w:rPr>
          <w:rFonts w:ascii="Times New Roman" w:hAnsi="Times New Roman" w:cs="Times New Roman"/>
          <w:color w:val="000000"/>
          <w:sz w:val="26"/>
          <w:szCs w:val="26"/>
        </w:rPr>
        <w:t xml:space="preserve"> К</w:t>
      </w:r>
      <w:proofErr w:type="gramEnd"/>
      <w:r w:rsidR="00D2479F" w:rsidRPr="006C4035">
        <w:rPr>
          <w:rFonts w:ascii="Times New Roman" w:hAnsi="Times New Roman" w:cs="Times New Roman"/>
          <w:color w:val="000000"/>
          <w:sz w:val="26"/>
          <w:szCs w:val="26"/>
        </w:rPr>
        <w:t>, 8 С), 103.06.10.00.0050. Истребование документов при проведении налоговой проверки‎ (1</w:t>
      </w:r>
      <w:proofErr w:type="gramStart"/>
      <w:r w:rsidR="00D2479F" w:rsidRPr="006C4035">
        <w:rPr>
          <w:rFonts w:ascii="Times New Roman" w:hAnsi="Times New Roman" w:cs="Times New Roman"/>
          <w:color w:val="000000"/>
          <w:sz w:val="26"/>
          <w:szCs w:val="26"/>
        </w:rPr>
        <w:t xml:space="preserve"> К</w:t>
      </w:r>
      <w:proofErr w:type="gramEnd"/>
      <w:r w:rsidR="00D2479F" w:rsidRPr="006C4035">
        <w:rPr>
          <w:rFonts w:ascii="Times New Roman" w:hAnsi="Times New Roman" w:cs="Times New Roman"/>
          <w:color w:val="000000"/>
          <w:sz w:val="26"/>
          <w:szCs w:val="26"/>
        </w:rPr>
        <w:t>, 8 С), 103.06.10.00.0060. Истребование документов (информации) согласно ст. 93.1 НК РФ‎ (1</w:t>
      </w:r>
      <w:proofErr w:type="gramStart"/>
      <w:r w:rsidR="00D2479F" w:rsidRPr="006C4035">
        <w:rPr>
          <w:rFonts w:ascii="Times New Roman" w:hAnsi="Times New Roman" w:cs="Times New Roman"/>
          <w:color w:val="000000"/>
          <w:sz w:val="26"/>
          <w:szCs w:val="26"/>
        </w:rPr>
        <w:t xml:space="preserve"> К</w:t>
      </w:r>
      <w:proofErr w:type="gramEnd"/>
      <w:r w:rsidR="00D2479F" w:rsidRPr="006C4035">
        <w:rPr>
          <w:rFonts w:ascii="Times New Roman" w:hAnsi="Times New Roman" w:cs="Times New Roman"/>
          <w:color w:val="000000"/>
          <w:sz w:val="26"/>
          <w:szCs w:val="26"/>
        </w:rPr>
        <w:t>, 8 С), 103.06.14.00.0010 «Истребование документов (информации), касающихся деятельности проверяемого налогоплательщика (плательщика сбора, налогового агента) у контрагента или у иных лиц, располагающих этими документами (информацией), в том числе информации относительно конкретной сделки у участников этой сделки или у иных лиц, располагающих информацией об этой сделке», с применением следующих методов: контроль по уровню подчиненности в отношении выполняемых подчиненными должностными лицами операций технологических процессов ФНС России; контроль с применением автоматизированных контрольных процедур в случае полной или частичной автоматизации выполнения технологического процесса ФНС России.</w:t>
      </w:r>
    </w:p>
    <w:p w:rsidR="00561045" w:rsidRPr="006C4035" w:rsidRDefault="00561045" w:rsidP="0056104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1</w:t>
      </w:r>
      <w:r w:rsidRPr="006C4035">
        <w:rPr>
          <w:rFonts w:ascii="Times New Roman" w:hAnsi="Times New Roman" w:cs="Times New Roman"/>
          <w:color w:val="000000"/>
          <w:sz w:val="26"/>
          <w:szCs w:val="26"/>
        </w:rPr>
        <w:t>8.</w:t>
      </w:r>
      <w:r w:rsidR="00D2479F" w:rsidRPr="00D2479F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D2479F" w:rsidRPr="006C4035">
        <w:rPr>
          <w:rFonts w:ascii="Times New Roman" w:hAnsi="Times New Roman" w:cs="Times New Roman"/>
          <w:color w:val="000000"/>
          <w:sz w:val="26"/>
          <w:szCs w:val="26"/>
        </w:rPr>
        <w:t>Выполнят</w:t>
      </w:r>
      <w:r w:rsidR="00D2479F">
        <w:rPr>
          <w:rFonts w:ascii="Times New Roman" w:hAnsi="Times New Roman" w:cs="Times New Roman"/>
          <w:color w:val="000000"/>
          <w:sz w:val="26"/>
          <w:szCs w:val="26"/>
        </w:rPr>
        <w:t>ь</w:t>
      </w:r>
      <w:r w:rsidR="00D2479F" w:rsidRPr="006C4035">
        <w:rPr>
          <w:rFonts w:ascii="Times New Roman" w:hAnsi="Times New Roman" w:cs="Times New Roman"/>
          <w:color w:val="000000"/>
          <w:sz w:val="26"/>
          <w:szCs w:val="26"/>
        </w:rPr>
        <w:t xml:space="preserve">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Управления, на которого возложены обязанности ответственного технолога</w:t>
      </w:r>
      <w:r>
        <w:rPr>
          <w:rFonts w:ascii="Times New Roman" w:hAnsi="Times New Roman" w:cs="Times New Roman"/>
          <w:color w:val="000000"/>
          <w:sz w:val="26"/>
          <w:szCs w:val="26"/>
        </w:rPr>
        <w:t>;</w:t>
      </w:r>
    </w:p>
    <w:p w:rsidR="00561045" w:rsidRPr="006C4035" w:rsidRDefault="00D2479F" w:rsidP="0056104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19</w:t>
      </w:r>
      <w:r w:rsidR="00561045" w:rsidRPr="006C4035">
        <w:rPr>
          <w:rFonts w:ascii="Times New Roman" w:hAnsi="Times New Roman" w:cs="Times New Roman"/>
          <w:color w:val="000000"/>
          <w:sz w:val="26"/>
          <w:szCs w:val="26"/>
        </w:rPr>
        <w:t xml:space="preserve">. В целях исполнения возложенных должностных обязанностей </w:t>
      </w:r>
      <w:r w:rsidR="00552E72">
        <w:rPr>
          <w:rFonts w:ascii="Times New Roman" w:hAnsi="Times New Roman" w:cs="Times New Roman"/>
          <w:color w:val="000000"/>
          <w:sz w:val="26"/>
          <w:szCs w:val="26"/>
        </w:rPr>
        <w:t>старший</w:t>
      </w:r>
      <w:r w:rsidRPr="00D2479F">
        <w:rPr>
          <w:rFonts w:ascii="Times New Roman" w:hAnsi="Times New Roman" w:cs="Times New Roman"/>
          <w:color w:val="000000"/>
          <w:sz w:val="26"/>
          <w:szCs w:val="26"/>
        </w:rPr>
        <w:t xml:space="preserve"> государственный налоговый инспектор</w:t>
      </w:r>
      <w:r w:rsidR="00561045" w:rsidRPr="006C4035">
        <w:rPr>
          <w:rFonts w:ascii="Times New Roman" w:hAnsi="Times New Roman" w:cs="Times New Roman"/>
          <w:color w:val="000000"/>
          <w:sz w:val="26"/>
          <w:szCs w:val="26"/>
        </w:rPr>
        <w:t xml:space="preserve"> имеет право: </w:t>
      </w:r>
    </w:p>
    <w:p w:rsidR="00561045" w:rsidRPr="006C4035" w:rsidRDefault="00561045" w:rsidP="0056104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а) </w:t>
      </w:r>
      <w:r w:rsidRPr="006C4035">
        <w:rPr>
          <w:rFonts w:ascii="Times New Roman" w:hAnsi="Times New Roman" w:cs="Times New Roman"/>
          <w:color w:val="000000"/>
          <w:sz w:val="26"/>
          <w:szCs w:val="26"/>
        </w:rPr>
        <w:t>вносить предложения руководству Управления по вопросам совершенствования налогового законодательства и организации контрольной работы, выявления и пресечения способов уклонения от налогообложения;</w:t>
      </w:r>
    </w:p>
    <w:p w:rsidR="00561045" w:rsidRPr="006C4035" w:rsidRDefault="00561045" w:rsidP="0056104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C4035">
        <w:rPr>
          <w:rFonts w:ascii="Times New Roman" w:hAnsi="Times New Roman" w:cs="Times New Roman"/>
          <w:color w:val="000000"/>
          <w:sz w:val="26"/>
          <w:szCs w:val="26"/>
        </w:rPr>
        <w:t>б) получат</w:t>
      </w:r>
      <w:r>
        <w:rPr>
          <w:rFonts w:ascii="Times New Roman" w:hAnsi="Times New Roman" w:cs="Times New Roman"/>
          <w:color w:val="000000"/>
          <w:sz w:val="26"/>
          <w:szCs w:val="26"/>
        </w:rPr>
        <w:t>ь</w:t>
      </w:r>
      <w:r w:rsidRPr="006C4035">
        <w:rPr>
          <w:rFonts w:ascii="Times New Roman" w:hAnsi="Times New Roman" w:cs="Times New Roman"/>
          <w:color w:val="000000"/>
          <w:sz w:val="26"/>
          <w:szCs w:val="26"/>
        </w:rPr>
        <w:t xml:space="preserve"> в установленном порядке от структурных подразделений Управления необходимые для осуществления своей деятельности документы, материалы и сведения, а также знакомиться с соответствующими документами и материалами, находящимися в их пользовании и на хранении; </w:t>
      </w:r>
    </w:p>
    <w:p w:rsidR="00561045" w:rsidRPr="006C4035" w:rsidRDefault="00561045" w:rsidP="0056104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C4035">
        <w:rPr>
          <w:rFonts w:ascii="Times New Roman" w:hAnsi="Times New Roman" w:cs="Times New Roman"/>
          <w:color w:val="000000"/>
          <w:sz w:val="26"/>
          <w:szCs w:val="26"/>
        </w:rPr>
        <w:t>в) представлят</w:t>
      </w:r>
      <w:r>
        <w:rPr>
          <w:rFonts w:ascii="Times New Roman" w:hAnsi="Times New Roman" w:cs="Times New Roman"/>
          <w:color w:val="000000"/>
          <w:sz w:val="26"/>
          <w:szCs w:val="26"/>
        </w:rPr>
        <w:t>ь</w:t>
      </w:r>
      <w:r w:rsidRPr="006C4035">
        <w:rPr>
          <w:rFonts w:ascii="Times New Roman" w:hAnsi="Times New Roman" w:cs="Times New Roman"/>
          <w:color w:val="000000"/>
          <w:sz w:val="26"/>
          <w:szCs w:val="26"/>
        </w:rPr>
        <w:t xml:space="preserve"> по поручению руководства Управления интересы </w:t>
      </w:r>
      <w:r>
        <w:rPr>
          <w:rFonts w:ascii="Times New Roman" w:hAnsi="Times New Roman" w:cs="Times New Roman"/>
          <w:color w:val="000000"/>
          <w:sz w:val="26"/>
          <w:szCs w:val="26"/>
        </w:rPr>
        <w:t>Управления</w:t>
      </w:r>
      <w:r w:rsidRPr="006C4035">
        <w:rPr>
          <w:rFonts w:ascii="Times New Roman" w:hAnsi="Times New Roman" w:cs="Times New Roman"/>
          <w:color w:val="000000"/>
          <w:sz w:val="26"/>
          <w:szCs w:val="26"/>
        </w:rPr>
        <w:t xml:space="preserve"> в арбитражных судах и судах общей юрисдикции;</w:t>
      </w:r>
    </w:p>
    <w:p w:rsidR="00561045" w:rsidRPr="006C4035" w:rsidRDefault="00561045" w:rsidP="0056104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C4035">
        <w:rPr>
          <w:rFonts w:ascii="Times New Roman" w:hAnsi="Times New Roman" w:cs="Times New Roman"/>
          <w:color w:val="000000"/>
          <w:sz w:val="26"/>
          <w:szCs w:val="26"/>
        </w:rPr>
        <w:t>г) требовать от должностных лиц налогоплательщиков устранения выявленных в ходе проверок нарушений налогового законодательства;</w:t>
      </w:r>
    </w:p>
    <w:p w:rsidR="00561045" w:rsidRPr="006C4035" w:rsidRDefault="00561045" w:rsidP="0056104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C4035">
        <w:rPr>
          <w:rFonts w:ascii="Times New Roman" w:hAnsi="Times New Roman" w:cs="Times New Roman"/>
          <w:color w:val="000000"/>
          <w:sz w:val="26"/>
          <w:szCs w:val="26"/>
        </w:rPr>
        <w:t>д) согласовыват</w:t>
      </w:r>
      <w:r>
        <w:rPr>
          <w:rFonts w:ascii="Times New Roman" w:hAnsi="Times New Roman" w:cs="Times New Roman"/>
          <w:color w:val="000000"/>
          <w:sz w:val="26"/>
          <w:szCs w:val="26"/>
        </w:rPr>
        <w:t>ь</w:t>
      </w:r>
      <w:r w:rsidRPr="006C4035">
        <w:rPr>
          <w:rFonts w:ascii="Times New Roman" w:hAnsi="Times New Roman" w:cs="Times New Roman"/>
          <w:color w:val="000000"/>
          <w:sz w:val="26"/>
          <w:szCs w:val="26"/>
        </w:rPr>
        <w:t xml:space="preserve"> представляемые на рассмотрение руководству </w:t>
      </w:r>
      <w:r>
        <w:rPr>
          <w:rFonts w:ascii="Times New Roman" w:hAnsi="Times New Roman" w:cs="Times New Roman"/>
          <w:color w:val="000000"/>
          <w:sz w:val="26"/>
          <w:szCs w:val="26"/>
        </w:rPr>
        <w:t>Управления</w:t>
      </w:r>
      <w:r w:rsidRPr="006C4035">
        <w:rPr>
          <w:rFonts w:ascii="Times New Roman" w:hAnsi="Times New Roman" w:cs="Times New Roman"/>
          <w:color w:val="000000"/>
          <w:sz w:val="26"/>
          <w:szCs w:val="26"/>
        </w:rPr>
        <w:t xml:space="preserve"> проекты нормативных правовых актов, а также иных документов, содержащих вопросы, относящиеся к компетенции отдела;</w:t>
      </w:r>
    </w:p>
    <w:p w:rsidR="00561045" w:rsidRPr="006C4035" w:rsidRDefault="00561045" w:rsidP="0056104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C4035">
        <w:rPr>
          <w:rFonts w:ascii="Times New Roman" w:hAnsi="Times New Roman" w:cs="Times New Roman"/>
          <w:color w:val="000000"/>
          <w:sz w:val="26"/>
          <w:szCs w:val="26"/>
        </w:rPr>
        <w:t xml:space="preserve">е) </w:t>
      </w:r>
      <w:r>
        <w:rPr>
          <w:rFonts w:ascii="Times New Roman" w:hAnsi="Times New Roman" w:cs="Times New Roman"/>
          <w:color w:val="000000"/>
          <w:sz w:val="26"/>
          <w:szCs w:val="26"/>
        </w:rPr>
        <w:t>име</w:t>
      </w:r>
      <w:r w:rsidRPr="006C4035">
        <w:rPr>
          <w:rFonts w:ascii="Times New Roman" w:hAnsi="Times New Roman" w:cs="Times New Roman"/>
          <w:color w:val="000000"/>
          <w:sz w:val="26"/>
          <w:szCs w:val="26"/>
        </w:rPr>
        <w:t>т</w:t>
      </w:r>
      <w:r>
        <w:rPr>
          <w:rFonts w:ascii="Times New Roman" w:hAnsi="Times New Roman" w:cs="Times New Roman"/>
          <w:color w:val="000000"/>
          <w:sz w:val="26"/>
          <w:szCs w:val="26"/>
        </w:rPr>
        <w:t>ь</w:t>
      </w:r>
      <w:r w:rsidRPr="006C4035">
        <w:rPr>
          <w:rFonts w:ascii="Times New Roman" w:hAnsi="Times New Roman" w:cs="Times New Roman"/>
          <w:color w:val="000000"/>
          <w:sz w:val="26"/>
          <w:szCs w:val="26"/>
        </w:rPr>
        <w:t xml:space="preserve"> право доступа к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информационным ресурсам </w:t>
      </w:r>
      <w:r w:rsidRPr="00561045">
        <w:rPr>
          <w:rFonts w:ascii="Times New Roman" w:hAnsi="Times New Roman" w:cs="Times New Roman"/>
          <w:color w:val="000000"/>
          <w:sz w:val="26"/>
          <w:szCs w:val="26"/>
        </w:rPr>
        <w:t>АИС «Налог-</w:t>
      </w:r>
      <w:r>
        <w:rPr>
          <w:rFonts w:ascii="Times New Roman" w:hAnsi="Times New Roman" w:cs="Times New Roman"/>
          <w:color w:val="000000"/>
          <w:sz w:val="26"/>
          <w:szCs w:val="26"/>
        </w:rPr>
        <w:t>2</w:t>
      </w:r>
      <w:r w:rsidRPr="00561045">
        <w:rPr>
          <w:rFonts w:ascii="Times New Roman" w:hAnsi="Times New Roman" w:cs="Times New Roman"/>
          <w:color w:val="000000"/>
          <w:sz w:val="26"/>
          <w:szCs w:val="26"/>
        </w:rPr>
        <w:t>»</w:t>
      </w:r>
      <w:r w:rsidRPr="006C4035">
        <w:rPr>
          <w:rFonts w:ascii="Times New Roman" w:hAnsi="Times New Roman" w:cs="Times New Roman"/>
          <w:color w:val="000000"/>
          <w:sz w:val="26"/>
          <w:szCs w:val="26"/>
        </w:rPr>
        <w:t xml:space="preserve">, АИС </w:t>
      </w:r>
      <w:r>
        <w:rPr>
          <w:rFonts w:ascii="Times New Roman" w:hAnsi="Times New Roman" w:cs="Times New Roman"/>
          <w:color w:val="000000"/>
          <w:sz w:val="26"/>
          <w:szCs w:val="26"/>
        </w:rPr>
        <w:t>«Н</w:t>
      </w:r>
      <w:r w:rsidRPr="006C4035">
        <w:rPr>
          <w:rFonts w:ascii="Times New Roman" w:hAnsi="Times New Roman" w:cs="Times New Roman"/>
          <w:color w:val="000000"/>
          <w:sz w:val="26"/>
          <w:szCs w:val="26"/>
        </w:rPr>
        <w:t>алог</w:t>
      </w:r>
      <w:r>
        <w:rPr>
          <w:rFonts w:ascii="Times New Roman" w:hAnsi="Times New Roman" w:cs="Times New Roman"/>
          <w:color w:val="000000"/>
          <w:sz w:val="26"/>
          <w:szCs w:val="26"/>
        </w:rPr>
        <w:t>-</w:t>
      </w:r>
      <w:r w:rsidRPr="006C4035">
        <w:rPr>
          <w:rFonts w:ascii="Times New Roman" w:hAnsi="Times New Roman" w:cs="Times New Roman"/>
          <w:color w:val="000000"/>
          <w:sz w:val="26"/>
          <w:szCs w:val="26"/>
        </w:rPr>
        <w:t>3</w:t>
      </w:r>
      <w:r>
        <w:rPr>
          <w:rFonts w:ascii="Times New Roman" w:hAnsi="Times New Roman" w:cs="Times New Roman"/>
          <w:color w:val="000000"/>
          <w:sz w:val="26"/>
          <w:szCs w:val="26"/>
        </w:rPr>
        <w:t>»</w:t>
      </w:r>
      <w:r w:rsidRPr="006C4035">
        <w:rPr>
          <w:rFonts w:ascii="Times New Roman" w:hAnsi="Times New Roman" w:cs="Times New Roman"/>
          <w:color w:val="000000"/>
          <w:sz w:val="26"/>
          <w:szCs w:val="26"/>
        </w:rPr>
        <w:t xml:space="preserve">, Консультант плюс, Гарант, </w:t>
      </w:r>
      <w:r>
        <w:rPr>
          <w:rFonts w:ascii="Times New Roman" w:hAnsi="Times New Roman" w:cs="Times New Roman"/>
          <w:color w:val="000000"/>
          <w:sz w:val="26"/>
          <w:szCs w:val="26"/>
          <w:lang w:val="en-US"/>
        </w:rPr>
        <w:t>Lotus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  <w:lang w:val="en-US"/>
        </w:rPr>
        <w:t>Notes</w:t>
      </w:r>
      <w:r>
        <w:rPr>
          <w:rFonts w:ascii="Times New Roman" w:hAnsi="Times New Roman" w:cs="Times New Roman"/>
          <w:color w:val="000000"/>
          <w:sz w:val="26"/>
          <w:szCs w:val="26"/>
        </w:rPr>
        <w:t>, федеральным информационным ресурсам</w:t>
      </w:r>
      <w:r w:rsidRPr="006C4035">
        <w:rPr>
          <w:rFonts w:ascii="Times New Roman" w:hAnsi="Times New Roman" w:cs="Times New Roman"/>
          <w:color w:val="000000"/>
          <w:sz w:val="26"/>
          <w:szCs w:val="26"/>
        </w:rPr>
        <w:t>.</w:t>
      </w:r>
    </w:p>
    <w:p w:rsidR="00561045" w:rsidRPr="006C4035" w:rsidRDefault="00561045" w:rsidP="0056104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2</w:t>
      </w:r>
      <w:r w:rsidR="00D2479F">
        <w:rPr>
          <w:rFonts w:ascii="Times New Roman" w:hAnsi="Times New Roman" w:cs="Times New Roman"/>
          <w:color w:val="000000"/>
          <w:sz w:val="26"/>
          <w:szCs w:val="26"/>
        </w:rPr>
        <w:t>0</w:t>
      </w:r>
      <w:r w:rsidRPr="006C4035">
        <w:rPr>
          <w:rFonts w:ascii="Times New Roman" w:hAnsi="Times New Roman" w:cs="Times New Roman"/>
          <w:color w:val="000000"/>
          <w:sz w:val="26"/>
          <w:szCs w:val="26"/>
        </w:rPr>
        <w:t xml:space="preserve">. </w:t>
      </w:r>
      <w:proofErr w:type="gramStart"/>
      <w:r w:rsidR="00275F94">
        <w:rPr>
          <w:rFonts w:ascii="Times New Roman" w:hAnsi="Times New Roman" w:cs="Times New Roman"/>
          <w:color w:val="000000"/>
          <w:sz w:val="26"/>
          <w:szCs w:val="26"/>
        </w:rPr>
        <w:t>Старший</w:t>
      </w:r>
      <w:r w:rsidR="00D2479F" w:rsidRPr="00D2479F">
        <w:rPr>
          <w:rFonts w:ascii="Times New Roman" w:hAnsi="Times New Roman" w:cs="Times New Roman"/>
          <w:color w:val="000000"/>
          <w:sz w:val="26"/>
          <w:szCs w:val="26"/>
        </w:rPr>
        <w:t xml:space="preserve"> государственный налоговый инспектор </w:t>
      </w:r>
      <w:r w:rsidRPr="006C4035">
        <w:rPr>
          <w:rFonts w:ascii="Times New Roman" w:hAnsi="Times New Roman" w:cs="Times New Roman"/>
          <w:color w:val="000000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приказами (распоряжениями) ФНС России, Положением об </w:t>
      </w:r>
      <w:r>
        <w:rPr>
          <w:rFonts w:ascii="Times New Roman" w:hAnsi="Times New Roman" w:cs="Times New Roman"/>
          <w:color w:val="000000"/>
          <w:sz w:val="26"/>
          <w:szCs w:val="26"/>
        </w:rPr>
        <w:t>Управлении</w:t>
      </w:r>
      <w:r w:rsidRPr="006C4035">
        <w:rPr>
          <w:rFonts w:ascii="Times New Roman" w:hAnsi="Times New Roman" w:cs="Times New Roman"/>
          <w:color w:val="000000"/>
          <w:sz w:val="26"/>
          <w:szCs w:val="26"/>
        </w:rPr>
        <w:t>.</w:t>
      </w:r>
      <w:proofErr w:type="gramEnd"/>
    </w:p>
    <w:p w:rsidR="00561045" w:rsidRPr="006C4035" w:rsidRDefault="00561045" w:rsidP="0056104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2</w:t>
      </w:r>
      <w:r w:rsidR="00D2479F">
        <w:rPr>
          <w:rFonts w:ascii="Times New Roman" w:hAnsi="Times New Roman" w:cs="Times New Roman"/>
          <w:color w:val="000000"/>
          <w:sz w:val="26"/>
          <w:szCs w:val="26"/>
        </w:rPr>
        <w:t>1</w:t>
      </w:r>
      <w:r w:rsidRPr="006C4035">
        <w:rPr>
          <w:rFonts w:ascii="Times New Roman" w:hAnsi="Times New Roman" w:cs="Times New Roman"/>
          <w:color w:val="000000"/>
          <w:sz w:val="26"/>
          <w:szCs w:val="26"/>
        </w:rPr>
        <w:t>. </w:t>
      </w:r>
      <w:r w:rsidR="00275F94">
        <w:rPr>
          <w:rFonts w:ascii="Times New Roman" w:hAnsi="Times New Roman" w:cs="Times New Roman"/>
          <w:color w:val="000000"/>
          <w:sz w:val="26"/>
          <w:szCs w:val="26"/>
        </w:rPr>
        <w:t>Старший</w:t>
      </w:r>
      <w:r w:rsidR="00D2479F" w:rsidRPr="00D2479F">
        <w:rPr>
          <w:rFonts w:ascii="Times New Roman" w:hAnsi="Times New Roman" w:cs="Times New Roman"/>
          <w:color w:val="000000"/>
          <w:sz w:val="26"/>
          <w:szCs w:val="26"/>
        </w:rPr>
        <w:t xml:space="preserve"> государственный налоговый инспектор </w:t>
      </w:r>
      <w:r w:rsidRPr="006C4035">
        <w:rPr>
          <w:rFonts w:ascii="Times New Roman" w:hAnsi="Times New Roman" w:cs="Times New Roman"/>
          <w:color w:val="000000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</w:t>
      </w:r>
      <w:r w:rsidR="00275F94">
        <w:rPr>
          <w:rFonts w:ascii="Times New Roman" w:hAnsi="Times New Roman" w:cs="Times New Roman"/>
          <w:color w:val="000000"/>
          <w:sz w:val="26"/>
          <w:szCs w:val="26"/>
        </w:rPr>
        <w:t>старший</w:t>
      </w:r>
      <w:r w:rsidR="00902F93" w:rsidRPr="00902F93">
        <w:rPr>
          <w:rFonts w:ascii="Times New Roman" w:hAnsi="Times New Roman" w:cs="Times New Roman"/>
          <w:color w:val="000000"/>
          <w:sz w:val="26"/>
          <w:szCs w:val="26"/>
        </w:rPr>
        <w:t xml:space="preserve"> государственный налоговый инспектор </w:t>
      </w:r>
      <w:r w:rsidRPr="006C4035">
        <w:rPr>
          <w:rFonts w:ascii="Times New Roman" w:hAnsi="Times New Roman" w:cs="Times New Roman"/>
          <w:color w:val="000000"/>
          <w:sz w:val="26"/>
          <w:szCs w:val="26"/>
        </w:rPr>
        <w:t xml:space="preserve">несет ответственность </w:t>
      </w:r>
      <w:proofErr w:type="gramStart"/>
      <w:r w:rsidRPr="006C4035">
        <w:rPr>
          <w:rFonts w:ascii="Times New Roman" w:hAnsi="Times New Roman" w:cs="Times New Roman"/>
          <w:color w:val="000000"/>
          <w:sz w:val="26"/>
          <w:szCs w:val="26"/>
        </w:rPr>
        <w:t>за</w:t>
      </w:r>
      <w:proofErr w:type="gramEnd"/>
      <w:r w:rsidRPr="006C4035">
        <w:rPr>
          <w:rFonts w:ascii="Times New Roman" w:hAnsi="Times New Roman" w:cs="Times New Roman"/>
          <w:color w:val="000000"/>
          <w:sz w:val="26"/>
          <w:szCs w:val="26"/>
        </w:rPr>
        <w:t>:</w:t>
      </w:r>
    </w:p>
    <w:p w:rsidR="00561045" w:rsidRPr="006C4035" w:rsidRDefault="00561045" w:rsidP="0056104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C4035">
        <w:rPr>
          <w:rFonts w:ascii="Times New Roman" w:hAnsi="Times New Roman" w:cs="Times New Roman"/>
          <w:color w:val="000000"/>
          <w:sz w:val="26"/>
          <w:szCs w:val="26"/>
        </w:rPr>
        <w:t xml:space="preserve">некачественное и несвоевременное предоставление отчетности и информации по </w:t>
      </w:r>
      <w:r w:rsidRPr="006C4035">
        <w:rPr>
          <w:rFonts w:ascii="Times New Roman" w:hAnsi="Times New Roman" w:cs="Times New Roman"/>
          <w:color w:val="000000"/>
          <w:sz w:val="26"/>
          <w:szCs w:val="26"/>
        </w:rPr>
        <w:lastRenderedPageBreak/>
        <w:t xml:space="preserve">деятельности Отдела; </w:t>
      </w:r>
    </w:p>
    <w:p w:rsidR="00561045" w:rsidRPr="006C4035" w:rsidRDefault="00561045" w:rsidP="0056104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C4035">
        <w:rPr>
          <w:rFonts w:ascii="Times New Roman" w:hAnsi="Times New Roman" w:cs="Times New Roman"/>
          <w:color w:val="000000"/>
          <w:sz w:val="26"/>
          <w:szCs w:val="26"/>
        </w:rPr>
        <w:t xml:space="preserve">несоблюдение приказов, распоряжений, инструкций и методических указаний ФНС России; </w:t>
      </w:r>
    </w:p>
    <w:p w:rsidR="00561045" w:rsidRPr="006C4035" w:rsidRDefault="00561045" w:rsidP="0056104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C4035">
        <w:rPr>
          <w:rFonts w:ascii="Times New Roman" w:hAnsi="Times New Roman" w:cs="Times New Roman"/>
          <w:color w:val="000000"/>
          <w:sz w:val="26"/>
          <w:szCs w:val="26"/>
        </w:rPr>
        <w:t>разглашение налоговой тайны, иной информации, ставшей ему известной в связи с исполнением должностных обязанностей;</w:t>
      </w:r>
    </w:p>
    <w:p w:rsidR="00561045" w:rsidRPr="006C4035" w:rsidRDefault="00561045" w:rsidP="0056104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C4035">
        <w:rPr>
          <w:rFonts w:ascii="Times New Roman" w:hAnsi="Times New Roman" w:cs="Times New Roman"/>
          <w:color w:val="000000"/>
          <w:sz w:val="26"/>
          <w:szCs w:val="26"/>
        </w:rPr>
        <w:t>состояние трудовой и исполнительской дисциплины;</w:t>
      </w:r>
    </w:p>
    <w:p w:rsidR="00561045" w:rsidRPr="006C4035" w:rsidRDefault="00561045" w:rsidP="0056104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C4035">
        <w:rPr>
          <w:rFonts w:ascii="Times New Roman" w:hAnsi="Times New Roman" w:cs="Times New Roman"/>
          <w:color w:val="000000"/>
          <w:sz w:val="26"/>
          <w:szCs w:val="26"/>
        </w:rPr>
        <w:t>иных должностных обязанностей, предусмотренных настоящим должностным регламентом.</w:t>
      </w:r>
    </w:p>
    <w:p w:rsidR="00BA67B0" w:rsidRDefault="00BA67B0" w:rsidP="00BA67B0">
      <w:pPr>
        <w:widowControl w:val="0"/>
        <w:ind w:right="283"/>
        <w:rPr>
          <w:szCs w:val="26"/>
        </w:rPr>
      </w:pPr>
    </w:p>
    <w:p w:rsidR="00BA67B0" w:rsidRPr="007A71BC" w:rsidRDefault="00BA67B0" w:rsidP="00BA67B0">
      <w:pPr>
        <w:widowControl w:val="0"/>
        <w:ind w:firstLine="1276"/>
        <w:jc w:val="center"/>
        <w:rPr>
          <w:b/>
          <w:szCs w:val="26"/>
        </w:rPr>
      </w:pPr>
      <w:r w:rsidRPr="007A71BC">
        <w:rPr>
          <w:b/>
          <w:szCs w:val="26"/>
        </w:rPr>
        <w:t>IV. Перечень вопросов, по которым</w:t>
      </w:r>
      <w:r>
        <w:rPr>
          <w:b/>
          <w:szCs w:val="26"/>
        </w:rPr>
        <w:t xml:space="preserve"> </w:t>
      </w:r>
      <w:r w:rsidR="00275F94">
        <w:rPr>
          <w:b/>
          <w:szCs w:val="26"/>
        </w:rPr>
        <w:t>старший</w:t>
      </w:r>
      <w:r w:rsidR="00945B6C" w:rsidRPr="00945B6C">
        <w:rPr>
          <w:b/>
          <w:szCs w:val="26"/>
        </w:rPr>
        <w:t xml:space="preserve"> государственный налоговый инспектор </w:t>
      </w:r>
      <w:r w:rsidRPr="00576D99">
        <w:rPr>
          <w:b/>
          <w:szCs w:val="26"/>
        </w:rPr>
        <w:t>вправе</w:t>
      </w:r>
      <w:r w:rsidRPr="007A71BC">
        <w:rPr>
          <w:b/>
          <w:szCs w:val="26"/>
        </w:rPr>
        <w:t xml:space="preserve"> или обязан самостоятельно принимать</w:t>
      </w:r>
      <w:r>
        <w:rPr>
          <w:b/>
          <w:szCs w:val="26"/>
        </w:rPr>
        <w:t xml:space="preserve"> </w:t>
      </w:r>
      <w:r w:rsidRPr="007A71BC">
        <w:rPr>
          <w:b/>
          <w:szCs w:val="26"/>
        </w:rPr>
        <w:t>управленческие и иные решения</w:t>
      </w:r>
    </w:p>
    <w:p w:rsidR="00BA67B0" w:rsidRPr="00BA67B0" w:rsidRDefault="00431DAF" w:rsidP="00BA67B0">
      <w:pPr>
        <w:pStyle w:val="ConsPlusNormal"/>
        <w:ind w:right="-1" w:firstLine="709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sz w:val="26"/>
          <w:szCs w:val="26"/>
          <w:lang w:eastAsia="en-US"/>
        </w:rPr>
        <w:t>2</w:t>
      </w:r>
      <w:r w:rsidR="00D2479F">
        <w:rPr>
          <w:rFonts w:ascii="Times New Roman" w:eastAsia="Calibri" w:hAnsi="Times New Roman" w:cs="Times New Roman"/>
          <w:sz w:val="26"/>
          <w:szCs w:val="26"/>
          <w:lang w:eastAsia="en-US"/>
        </w:rPr>
        <w:t>2</w:t>
      </w:r>
      <w:r w:rsidR="00BA67B0" w:rsidRPr="00BA67B0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. При исполнении служебных обязанностей </w:t>
      </w:r>
      <w:r w:rsidR="00275F94">
        <w:rPr>
          <w:rFonts w:ascii="Times New Roman" w:eastAsia="Calibri" w:hAnsi="Times New Roman" w:cs="Times New Roman"/>
          <w:sz w:val="26"/>
          <w:szCs w:val="26"/>
          <w:lang w:eastAsia="en-US"/>
        </w:rPr>
        <w:t>старший</w:t>
      </w:r>
      <w:r w:rsidR="00D2479F" w:rsidRPr="00D2479F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государственный налоговый инспектор </w:t>
      </w:r>
      <w:r w:rsidR="00BA67B0" w:rsidRPr="00BA67B0">
        <w:rPr>
          <w:rFonts w:ascii="Times New Roman" w:eastAsia="Calibri" w:hAnsi="Times New Roman" w:cs="Times New Roman"/>
          <w:sz w:val="26"/>
          <w:szCs w:val="26"/>
          <w:lang w:eastAsia="en-US"/>
        </w:rPr>
        <w:t>вправе самостоятельно принимать решения по вопросам:</w:t>
      </w:r>
    </w:p>
    <w:p w:rsidR="00431DAF" w:rsidRPr="00D83743" w:rsidRDefault="00431DAF" w:rsidP="00431DAF">
      <w:pPr>
        <w:ind w:firstLine="720"/>
        <w:jc w:val="both"/>
        <w:rPr>
          <w:szCs w:val="26"/>
        </w:rPr>
      </w:pPr>
      <w:r w:rsidRPr="00D83743">
        <w:rPr>
          <w:szCs w:val="26"/>
        </w:rPr>
        <w:t xml:space="preserve">информирования </w:t>
      </w:r>
      <w:r>
        <w:rPr>
          <w:szCs w:val="26"/>
        </w:rPr>
        <w:t>начальника Отдела</w:t>
      </w:r>
      <w:r w:rsidRPr="00D83743">
        <w:rPr>
          <w:szCs w:val="26"/>
        </w:rPr>
        <w:t xml:space="preserve"> по вопросам, имеющим значение для принятия соответствующего управленческого или иного решения.</w:t>
      </w:r>
    </w:p>
    <w:p w:rsidR="00BA67B0" w:rsidRPr="00BA67B0" w:rsidRDefault="00431DAF" w:rsidP="00BA67B0">
      <w:pPr>
        <w:pStyle w:val="ConsPlusNormal"/>
        <w:ind w:right="-1" w:firstLine="709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sz w:val="26"/>
          <w:szCs w:val="26"/>
          <w:lang w:eastAsia="en-US"/>
        </w:rPr>
        <w:t>2</w:t>
      </w:r>
      <w:r w:rsidR="00D2479F">
        <w:rPr>
          <w:rFonts w:ascii="Times New Roman" w:eastAsia="Calibri" w:hAnsi="Times New Roman" w:cs="Times New Roman"/>
          <w:sz w:val="26"/>
          <w:szCs w:val="26"/>
          <w:lang w:eastAsia="en-US"/>
        </w:rPr>
        <w:t>3</w:t>
      </w:r>
      <w:r w:rsidR="00BA67B0" w:rsidRPr="00BA67B0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. При исполнении служебных обязанностей </w:t>
      </w:r>
      <w:r w:rsidR="00275F94">
        <w:rPr>
          <w:rFonts w:ascii="Times New Roman" w:eastAsia="Calibri" w:hAnsi="Times New Roman" w:cs="Times New Roman"/>
          <w:sz w:val="26"/>
          <w:szCs w:val="26"/>
          <w:lang w:eastAsia="en-US"/>
        </w:rPr>
        <w:t>старший</w:t>
      </w:r>
      <w:r w:rsidR="00D2479F" w:rsidRPr="00D2479F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государственный налоговый инспектор </w:t>
      </w:r>
      <w:r w:rsidR="00BA67B0" w:rsidRPr="00BA67B0">
        <w:rPr>
          <w:rFonts w:ascii="Times New Roman" w:eastAsia="Calibri" w:hAnsi="Times New Roman" w:cs="Times New Roman"/>
          <w:sz w:val="26"/>
          <w:szCs w:val="26"/>
          <w:lang w:eastAsia="en-US"/>
        </w:rPr>
        <w:t>обязан самостоятельно принимать решения по вопросам:</w:t>
      </w:r>
    </w:p>
    <w:p w:rsidR="00BA67B0" w:rsidRPr="00BA67B0" w:rsidRDefault="00BA67B0" w:rsidP="00BA67B0">
      <w:pPr>
        <w:pStyle w:val="ConsPlusNormal"/>
        <w:ind w:right="-1" w:firstLine="709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BA67B0">
        <w:rPr>
          <w:rFonts w:ascii="Times New Roman" w:eastAsia="Calibri" w:hAnsi="Times New Roman" w:cs="Times New Roman"/>
          <w:sz w:val="26"/>
          <w:szCs w:val="26"/>
          <w:lang w:eastAsia="en-US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BA67B0" w:rsidRPr="00BA67B0" w:rsidRDefault="00BA67B0" w:rsidP="00BA67B0">
      <w:pPr>
        <w:pStyle w:val="ConsPlusNormal"/>
        <w:ind w:right="-1" w:firstLine="709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BA67B0">
        <w:rPr>
          <w:rFonts w:ascii="Times New Roman" w:eastAsia="Calibri" w:hAnsi="Times New Roman" w:cs="Times New Roman"/>
          <w:sz w:val="26"/>
          <w:szCs w:val="26"/>
          <w:lang w:eastAsia="en-US"/>
        </w:rPr>
        <w:t>соблюдения исполнительской дисциплин</w:t>
      </w:r>
      <w:r w:rsidR="002860C2">
        <w:rPr>
          <w:rFonts w:ascii="Times New Roman" w:eastAsia="Calibri" w:hAnsi="Times New Roman" w:cs="Times New Roman"/>
          <w:sz w:val="26"/>
          <w:szCs w:val="26"/>
          <w:lang w:eastAsia="en-US"/>
        </w:rPr>
        <w:t>ы</w:t>
      </w:r>
      <w:r w:rsidRPr="00BA67B0"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</w:p>
    <w:p w:rsidR="00BA67B0" w:rsidRPr="00BA67B0" w:rsidRDefault="00BA67B0" w:rsidP="00BA67B0">
      <w:pPr>
        <w:pStyle w:val="ConsPlusNormal"/>
        <w:ind w:right="-1" w:firstLine="709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BA67B0">
        <w:rPr>
          <w:rFonts w:ascii="Times New Roman" w:eastAsia="Calibri" w:hAnsi="Times New Roman" w:cs="Times New Roman"/>
          <w:sz w:val="26"/>
          <w:szCs w:val="26"/>
          <w:lang w:eastAsia="en-US"/>
        </w:rPr>
        <w:t>сбора, обработки и анализа информации по вопросам, входящим в компетенцию отдела.</w:t>
      </w:r>
    </w:p>
    <w:p w:rsidR="00BA67B0" w:rsidRPr="007A71BC" w:rsidRDefault="00BA67B0" w:rsidP="00BA67B0">
      <w:pPr>
        <w:widowControl w:val="0"/>
        <w:rPr>
          <w:szCs w:val="26"/>
        </w:rPr>
      </w:pPr>
    </w:p>
    <w:p w:rsidR="00BA67B0" w:rsidRPr="007A71BC" w:rsidRDefault="00BA67B0" w:rsidP="00BA67B0">
      <w:pPr>
        <w:widowControl w:val="0"/>
        <w:jc w:val="center"/>
        <w:rPr>
          <w:b/>
          <w:szCs w:val="26"/>
        </w:rPr>
      </w:pPr>
      <w:r w:rsidRPr="007A71BC">
        <w:rPr>
          <w:b/>
          <w:szCs w:val="26"/>
        </w:rPr>
        <w:t xml:space="preserve">V. Перечень вопросов, по </w:t>
      </w:r>
      <w:r w:rsidRPr="00576D99">
        <w:rPr>
          <w:b/>
          <w:szCs w:val="26"/>
        </w:rPr>
        <w:t>которым  </w:t>
      </w:r>
      <w:r w:rsidR="00275F94">
        <w:rPr>
          <w:b/>
          <w:szCs w:val="26"/>
        </w:rPr>
        <w:t>старший</w:t>
      </w:r>
      <w:r w:rsidR="00945B6C" w:rsidRPr="00945B6C">
        <w:rPr>
          <w:b/>
          <w:szCs w:val="26"/>
        </w:rPr>
        <w:t xml:space="preserve"> государственный налоговый инспектор </w:t>
      </w:r>
      <w:r w:rsidRPr="007A71BC">
        <w:rPr>
          <w:b/>
          <w:szCs w:val="26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BA67B0" w:rsidRPr="00BA67B0" w:rsidRDefault="00C35301" w:rsidP="00BA67B0">
      <w:pPr>
        <w:pStyle w:val="ConsPlusNormal"/>
        <w:ind w:right="-1" w:firstLine="709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sz w:val="26"/>
          <w:szCs w:val="26"/>
          <w:lang w:eastAsia="en-US"/>
        </w:rPr>
        <w:t>2</w:t>
      </w:r>
      <w:r w:rsidR="00945B6C">
        <w:rPr>
          <w:rFonts w:ascii="Times New Roman" w:eastAsia="Calibri" w:hAnsi="Times New Roman" w:cs="Times New Roman"/>
          <w:sz w:val="26"/>
          <w:szCs w:val="26"/>
          <w:lang w:eastAsia="en-US"/>
        </w:rPr>
        <w:t>4</w:t>
      </w:r>
      <w:r w:rsidR="00BA67B0" w:rsidRPr="00BA67B0">
        <w:rPr>
          <w:rFonts w:ascii="Times New Roman" w:eastAsia="Calibri" w:hAnsi="Times New Roman" w:cs="Times New Roman"/>
          <w:sz w:val="26"/>
          <w:szCs w:val="26"/>
          <w:lang w:eastAsia="en-US"/>
        </w:rPr>
        <w:t>.  </w:t>
      </w:r>
      <w:r w:rsidR="00275F94">
        <w:rPr>
          <w:rFonts w:ascii="Times New Roman" w:eastAsia="Calibri" w:hAnsi="Times New Roman" w:cs="Times New Roman"/>
          <w:sz w:val="26"/>
          <w:szCs w:val="26"/>
          <w:lang w:eastAsia="en-US"/>
        </w:rPr>
        <w:t>Старший</w:t>
      </w:r>
      <w:r w:rsidR="00945B6C" w:rsidRPr="00945B6C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государственный налоговый инспектор</w:t>
      </w:r>
      <w:r w:rsidR="00BA67B0" w:rsidRPr="00BA67B0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в пределах функциональной компетенции вправе участвовать в подготовке (обсуждении) следующих проектов: </w:t>
      </w:r>
    </w:p>
    <w:p w:rsidR="00BA67B0" w:rsidRDefault="00BA67B0" w:rsidP="00BA67B0">
      <w:pPr>
        <w:pStyle w:val="ConsPlusNormal"/>
        <w:ind w:right="-1" w:firstLine="709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BA67B0">
        <w:rPr>
          <w:rFonts w:ascii="Times New Roman" w:eastAsia="Calibri" w:hAnsi="Times New Roman" w:cs="Times New Roman"/>
          <w:sz w:val="26"/>
          <w:szCs w:val="26"/>
          <w:lang w:eastAsia="en-US"/>
        </w:rPr>
        <w:t>нормативных правовых актов и (или) проектов управленческих, иных решений по вопросам</w:t>
      </w:r>
      <w:r w:rsidR="00F23F97">
        <w:rPr>
          <w:rFonts w:ascii="Times New Roman" w:eastAsia="Calibri" w:hAnsi="Times New Roman" w:cs="Times New Roman"/>
          <w:sz w:val="26"/>
          <w:szCs w:val="26"/>
          <w:lang w:eastAsia="en-US"/>
        </w:rPr>
        <w:t>,</w:t>
      </w:r>
      <w:r w:rsidRPr="00BA67B0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r w:rsidR="00F23F97" w:rsidRPr="00F23F97">
        <w:rPr>
          <w:rFonts w:ascii="Times New Roman" w:eastAsia="Calibri" w:hAnsi="Times New Roman" w:cs="Times New Roman"/>
          <w:sz w:val="26"/>
          <w:szCs w:val="26"/>
          <w:lang w:eastAsia="en-US"/>
        </w:rPr>
        <w:t>входящим в компетенцию Отдела</w:t>
      </w:r>
      <w:r w:rsidRPr="00BA67B0">
        <w:rPr>
          <w:rFonts w:ascii="Times New Roman" w:eastAsia="Calibri" w:hAnsi="Times New Roman" w:cs="Times New Roman"/>
          <w:sz w:val="26"/>
          <w:szCs w:val="26"/>
          <w:lang w:eastAsia="en-US"/>
        </w:rPr>
        <w:t>.</w:t>
      </w:r>
    </w:p>
    <w:p w:rsidR="00F23F97" w:rsidRPr="00F23F97" w:rsidRDefault="00F23F97" w:rsidP="00F23F97">
      <w:pPr>
        <w:pStyle w:val="ConsPlusNormal"/>
        <w:ind w:right="-1" w:firstLine="709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proofErr w:type="gramStart"/>
      <w:r w:rsidRPr="00F23F97">
        <w:rPr>
          <w:rFonts w:ascii="Times New Roman" w:eastAsia="Calibri" w:hAnsi="Times New Roman" w:cs="Times New Roman"/>
          <w:sz w:val="26"/>
          <w:szCs w:val="26"/>
          <w:lang w:eastAsia="en-US"/>
        </w:rPr>
        <w:t>решений, принимаемых Управлением, по результатам рассмотрения жалоб, обращений, заявлений налогоплательщиков, плательщиков сборов, налоговых агентов на решения, действия (бездействие), ненормативные правовые акты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>.</w:t>
      </w:r>
      <w:proofErr w:type="gramEnd"/>
    </w:p>
    <w:p w:rsidR="00BA67B0" w:rsidRPr="00BA67B0" w:rsidRDefault="00C35301" w:rsidP="00BA67B0">
      <w:pPr>
        <w:pStyle w:val="ConsPlusNormal"/>
        <w:ind w:right="-1" w:firstLine="709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sz w:val="26"/>
          <w:szCs w:val="26"/>
          <w:lang w:eastAsia="en-US"/>
        </w:rPr>
        <w:t>2</w:t>
      </w:r>
      <w:r w:rsidR="00945B6C">
        <w:rPr>
          <w:rFonts w:ascii="Times New Roman" w:eastAsia="Calibri" w:hAnsi="Times New Roman" w:cs="Times New Roman"/>
          <w:sz w:val="26"/>
          <w:szCs w:val="26"/>
          <w:lang w:eastAsia="en-US"/>
        </w:rPr>
        <w:t>5</w:t>
      </w:r>
      <w:r w:rsidR="00BA67B0" w:rsidRPr="00BA67B0">
        <w:rPr>
          <w:rFonts w:ascii="Times New Roman" w:eastAsia="Calibri" w:hAnsi="Times New Roman" w:cs="Times New Roman"/>
          <w:sz w:val="26"/>
          <w:szCs w:val="26"/>
          <w:lang w:eastAsia="en-US"/>
        </w:rPr>
        <w:t>. </w:t>
      </w:r>
      <w:r w:rsidR="00275F94">
        <w:rPr>
          <w:rFonts w:ascii="Times New Roman" w:eastAsia="Calibri" w:hAnsi="Times New Roman" w:cs="Times New Roman"/>
          <w:sz w:val="26"/>
          <w:szCs w:val="26"/>
          <w:lang w:eastAsia="en-US"/>
        </w:rPr>
        <w:t>Старший</w:t>
      </w:r>
      <w:r w:rsidR="00945B6C" w:rsidRPr="00945B6C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государственный налоговый инспектор </w:t>
      </w:r>
      <w:r w:rsidR="00BA67B0" w:rsidRPr="00BA67B0">
        <w:rPr>
          <w:rFonts w:ascii="Times New Roman" w:eastAsia="Calibri" w:hAnsi="Times New Roman" w:cs="Times New Roman"/>
          <w:sz w:val="26"/>
          <w:szCs w:val="26"/>
          <w:lang w:eastAsia="en-US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BA67B0" w:rsidRPr="00BA67B0" w:rsidRDefault="00BA67B0" w:rsidP="00BA67B0">
      <w:pPr>
        <w:pStyle w:val="ConsPlusNormal"/>
        <w:ind w:right="-1" w:firstLine="709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BA67B0">
        <w:rPr>
          <w:rFonts w:ascii="Times New Roman" w:eastAsia="Calibri" w:hAnsi="Times New Roman" w:cs="Times New Roman"/>
          <w:sz w:val="26"/>
          <w:szCs w:val="26"/>
          <w:lang w:eastAsia="en-US"/>
        </w:rPr>
        <w:t>графика отпусков гражданских служащих отдела;</w:t>
      </w:r>
    </w:p>
    <w:p w:rsidR="00BA67B0" w:rsidRPr="00BA67B0" w:rsidRDefault="00BA67B0" w:rsidP="00BA67B0">
      <w:pPr>
        <w:pStyle w:val="ConsPlusNormal"/>
        <w:ind w:right="-1" w:firstLine="709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BA67B0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иных актов по поручению непосредственного руководителя и руководства </w:t>
      </w:r>
      <w:r w:rsidR="00531E1C">
        <w:rPr>
          <w:rFonts w:ascii="Times New Roman" w:eastAsia="Calibri" w:hAnsi="Times New Roman" w:cs="Times New Roman"/>
          <w:sz w:val="26"/>
          <w:szCs w:val="26"/>
          <w:lang w:eastAsia="en-US"/>
        </w:rPr>
        <w:t>Управления</w:t>
      </w:r>
      <w:r w:rsidRPr="00BA67B0">
        <w:rPr>
          <w:rFonts w:ascii="Times New Roman" w:eastAsia="Calibri" w:hAnsi="Times New Roman" w:cs="Times New Roman"/>
          <w:sz w:val="26"/>
          <w:szCs w:val="26"/>
          <w:lang w:eastAsia="en-US"/>
        </w:rPr>
        <w:t>.</w:t>
      </w:r>
    </w:p>
    <w:p w:rsidR="00BA67B0" w:rsidRDefault="00BA67B0" w:rsidP="00BA67B0">
      <w:pPr>
        <w:widowControl w:val="0"/>
        <w:rPr>
          <w:szCs w:val="26"/>
        </w:rPr>
      </w:pPr>
    </w:p>
    <w:p w:rsidR="00BA67B0" w:rsidRPr="007A71BC" w:rsidRDefault="00BA67B0" w:rsidP="00BA67B0">
      <w:pPr>
        <w:widowControl w:val="0"/>
        <w:jc w:val="center"/>
        <w:rPr>
          <w:b/>
          <w:szCs w:val="26"/>
        </w:rPr>
      </w:pPr>
      <w:r w:rsidRPr="007A71BC">
        <w:rPr>
          <w:b/>
          <w:szCs w:val="26"/>
        </w:rPr>
        <w:t>VI. Сроки и процедуры подготовки, рассмотрения проектов</w:t>
      </w:r>
      <w:r w:rsidRPr="007A71BC">
        <w:rPr>
          <w:b/>
          <w:szCs w:val="26"/>
        </w:rPr>
        <w:br/>
        <w:t xml:space="preserve">управленческих и иных решений, порядок согласования и </w:t>
      </w:r>
    </w:p>
    <w:p w:rsidR="00BA67B0" w:rsidRPr="007A71BC" w:rsidRDefault="00BA67B0" w:rsidP="00BA67B0">
      <w:pPr>
        <w:widowControl w:val="0"/>
        <w:jc w:val="center"/>
        <w:rPr>
          <w:b/>
          <w:szCs w:val="26"/>
        </w:rPr>
      </w:pPr>
      <w:r w:rsidRPr="007A71BC">
        <w:rPr>
          <w:b/>
          <w:szCs w:val="26"/>
        </w:rPr>
        <w:t>принятия данных решений</w:t>
      </w:r>
    </w:p>
    <w:p w:rsidR="00BA67B0" w:rsidRPr="00BA67B0" w:rsidRDefault="00F23F97" w:rsidP="00BA67B0">
      <w:pPr>
        <w:pStyle w:val="ConsPlusNormal"/>
        <w:ind w:right="-1" w:firstLine="709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sz w:val="26"/>
          <w:szCs w:val="26"/>
          <w:lang w:eastAsia="en-US"/>
        </w:rPr>
        <w:t>2</w:t>
      </w:r>
      <w:r w:rsidR="00945B6C">
        <w:rPr>
          <w:rFonts w:ascii="Times New Roman" w:eastAsia="Calibri" w:hAnsi="Times New Roman" w:cs="Times New Roman"/>
          <w:sz w:val="26"/>
          <w:szCs w:val="26"/>
          <w:lang w:eastAsia="en-US"/>
        </w:rPr>
        <w:t>6</w:t>
      </w:r>
      <w:r w:rsidR="00BA67B0" w:rsidRPr="00BA67B0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. В соответствии со своими должностными обязанностями </w:t>
      </w:r>
      <w:r w:rsidR="00275F94">
        <w:rPr>
          <w:rFonts w:ascii="Times New Roman" w:eastAsia="Calibri" w:hAnsi="Times New Roman" w:cs="Times New Roman"/>
          <w:sz w:val="26"/>
          <w:szCs w:val="26"/>
          <w:lang w:eastAsia="en-US"/>
        </w:rPr>
        <w:t>старший</w:t>
      </w:r>
      <w:r w:rsidR="00945B6C" w:rsidRPr="00945B6C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государственный налоговый инспектор</w:t>
      </w:r>
      <w:r w:rsidR="00BA67B0" w:rsidRPr="00BA67B0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принимает решения в сроки, установленные </w:t>
      </w:r>
      <w:r w:rsidR="00BA67B0" w:rsidRPr="00BA67B0">
        <w:rPr>
          <w:rFonts w:ascii="Times New Roman" w:eastAsia="Calibri" w:hAnsi="Times New Roman" w:cs="Times New Roman"/>
          <w:sz w:val="26"/>
          <w:szCs w:val="26"/>
          <w:lang w:eastAsia="en-US"/>
        </w:rPr>
        <w:lastRenderedPageBreak/>
        <w:t>законодательными и иными нормативными правовыми актами Российской Федерации</w:t>
      </w:r>
    </w:p>
    <w:p w:rsidR="00BA67B0" w:rsidRDefault="00BA67B0" w:rsidP="00BA67B0">
      <w:pPr>
        <w:widowControl w:val="0"/>
        <w:jc w:val="center"/>
        <w:rPr>
          <w:b/>
          <w:szCs w:val="26"/>
        </w:rPr>
      </w:pPr>
    </w:p>
    <w:p w:rsidR="00BA67B0" w:rsidRPr="007A71BC" w:rsidRDefault="00BA67B0" w:rsidP="00BA67B0">
      <w:pPr>
        <w:widowControl w:val="0"/>
        <w:jc w:val="center"/>
        <w:rPr>
          <w:b/>
          <w:szCs w:val="26"/>
        </w:rPr>
      </w:pPr>
      <w:r w:rsidRPr="007A71BC">
        <w:rPr>
          <w:b/>
          <w:szCs w:val="26"/>
        </w:rPr>
        <w:t>VII. Порядок служебного взаимодействия</w:t>
      </w:r>
    </w:p>
    <w:p w:rsidR="00BA67B0" w:rsidRPr="00BA67B0" w:rsidRDefault="00F23F97" w:rsidP="00BA67B0">
      <w:pPr>
        <w:pStyle w:val="ConsPlusNormal"/>
        <w:ind w:right="-1" w:firstLine="709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sz w:val="26"/>
          <w:szCs w:val="26"/>
          <w:lang w:eastAsia="en-US"/>
        </w:rPr>
        <w:t>2</w:t>
      </w:r>
      <w:r w:rsidR="00945B6C">
        <w:rPr>
          <w:rFonts w:ascii="Times New Roman" w:eastAsia="Calibri" w:hAnsi="Times New Roman" w:cs="Times New Roman"/>
          <w:sz w:val="26"/>
          <w:szCs w:val="26"/>
          <w:lang w:eastAsia="en-US"/>
        </w:rPr>
        <w:t>7</w:t>
      </w:r>
      <w:r w:rsidR="00BA67B0" w:rsidRPr="00BA67B0">
        <w:rPr>
          <w:rFonts w:ascii="Times New Roman" w:eastAsia="Calibri" w:hAnsi="Times New Roman" w:cs="Times New Roman"/>
          <w:sz w:val="26"/>
          <w:szCs w:val="26"/>
          <w:lang w:eastAsia="en-US"/>
        </w:rPr>
        <w:t>. </w:t>
      </w:r>
      <w:proofErr w:type="gramStart"/>
      <w:r w:rsidR="00BA67B0" w:rsidRPr="00BA67B0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Взаимодействие </w:t>
      </w:r>
      <w:r w:rsidR="00275F94" w:rsidRPr="00275F94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старшего </w:t>
      </w:r>
      <w:r w:rsidR="00945B6C" w:rsidRPr="00945B6C">
        <w:rPr>
          <w:rFonts w:ascii="Times New Roman" w:eastAsia="Calibri" w:hAnsi="Times New Roman" w:cs="Times New Roman"/>
          <w:sz w:val="26"/>
          <w:szCs w:val="26"/>
          <w:lang w:eastAsia="en-US"/>
        </w:rPr>
        <w:t>государственн</w:t>
      </w:r>
      <w:r w:rsidR="00945B6C">
        <w:rPr>
          <w:rFonts w:ascii="Times New Roman" w:eastAsia="Calibri" w:hAnsi="Times New Roman" w:cs="Times New Roman"/>
          <w:sz w:val="26"/>
          <w:szCs w:val="26"/>
          <w:lang w:eastAsia="en-US"/>
        </w:rPr>
        <w:t>ого</w:t>
      </w:r>
      <w:r w:rsidR="00945B6C" w:rsidRPr="00945B6C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налогов</w:t>
      </w:r>
      <w:r w:rsidR="00945B6C">
        <w:rPr>
          <w:rFonts w:ascii="Times New Roman" w:eastAsia="Calibri" w:hAnsi="Times New Roman" w:cs="Times New Roman"/>
          <w:sz w:val="26"/>
          <w:szCs w:val="26"/>
          <w:lang w:eastAsia="en-US"/>
        </w:rPr>
        <w:t>ого</w:t>
      </w:r>
      <w:r w:rsidR="00945B6C" w:rsidRPr="00945B6C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инспектор</w:t>
      </w:r>
      <w:r w:rsidR="00945B6C">
        <w:rPr>
          <w:rFonts w:ascii="Times New Roman" w:eastAsia="Calibri" w:hAnsi="Times New Roman" w:cs="Times New Roman"/>
          <w:sz w:val="26"/>
          <w:szCs w:val="26"/>
          <w:lang w:eastAsia="en-US"/>
        </w:rPr>
        <w:t>а</w:t>
      </w:r>
      <w:r w:rsidR="00945B6C" w:rsidRPr="00945B6C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r w:rsidR="00BA67B0" w:rsidRPr="00BA67B0">
        <w:rPr>
          <w:rFonts w:ascii="Times New Roman" w:eastAsia="Calibri" w:hAnsi="Times New Roman" w:cs="Times New Roman"/>
          <w:sz w:val="26"/>
          <w:szCs w:val="26"/>
          <w:lang w:eastAsia="en-US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="00BA67B0" w:rsidRPr="00BA67B0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. </w:t>
      </w:r>
      <w:proofErr w:type="gramStart"/>
      <w:r w:rsidR="00BA67B0" w:rsidRPr="00BA67B0">
        <w:rPr>
          <w:rFonts w:ascii="Times New Roman" w:eastAsia="Calibri" w:hAnsi="Times New Roman" w:cs="Times New Roman"/>
          <w:sz w:val="26"/>
          <w:szCs w:val="26"/>
          <w:lang w:eastAsia="en-US"/>
        </w:rPr>
        <w:t>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 № ММВ-7-4/260@,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BA67B0" w:rsidRPr="007A71BC" w:rsidRDefault="00BA67B0" w:rsidP="00BA67B0">
      <w:pPr>
        <w:widowControl w:val="0"/>
        <w:rPr>
          <w:szCs w:val="26"/>
        </w:rPr>
      </w:pPr>
    </w:p>
    <w:p w:rsidR="00BA67B0" w:rsidRPr="007A71BC" w:rsidRDefault="00BA67B0" w:rsidP="00BA67B0">
      <w:pPr>
        <w:widowControl w:val="0"/>
        <w:jc w:val="center"/>
        <w:rPr>
          <w:b/>
          <w:szCs w:val="26"/>
        </w:rPr>
      </w:pPr>
      <w:r w:rsidRPr="007A71BC">
        <w:rPr>
          <w:b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BA67B0" w:rsidRPr="007A71BC" w:rsidRDefault="00BA67B0" w:rsidP="00BA67B0">
      <w:pPr>
        <w:widowControl w:val="0"/>
        <w:jc w:val="center"/>
        <w:rPr>
          <w:b/>
          <w:szCs w:val="26"/>
        </w:rPr>
      </w:pPr>
      <w:r w:rsidRPr="007A71BC">
        <w:rPr>
          <w:b/>
          <w:szCs w:val="26"/>
        </w:rPr>
        <w:t>Федеральной налоговой службы</w:t>
      </w:r>
    </w:p>
    <w:p w:rsidR="00BA67B0" w:rsidRPr="00BA67B0" w:rsidRDefault="00945B6C" w:rsidP="00F23F97">
      <w:pPr>
        <w:pStyle w:val="ConsPlusNormal"/>
        <w:ind w:right="-1" w:firstLine="709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sz w:val="26"/>
          <w:szCs w:val="26"/>
          <w:lang w:eastAsia="en-US"/>
        </w:rPr>
        <w:t>28</w:t>
      </w:r>
      <w:r w:rsidR="00BA67B0" w:rsidRPr="00BA67B0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. </w:t>
      </w:r>
      <w:proofErr w:type="gramStart"/>
      <w:r w:rsidR="00BA67B0" w:rsidRPr="00BA67B0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В соответствии со своими должностными обязанностями </w:t>
      </w:r>
      <w:r w:rsidR="00275F94">
        <w:rPr>
          <w:rFonts w:ascii="Times New Roman" w:eastAsia="Calibri" w:hAnsi="Times New Roman" w:cs="Times New Roman"/>
          <w:sz w:val="26"/>
          <w:szCs w:val="26"/>
          <w:lang w:eastAsia="en-US"/>
        </w:rPr>
        <w:t>старший</w:t>
      </w:r>
      <w:r w:rsidRPr="00945B6C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государственный налоговый инспектор </w:t>
      </w:r>
      <w:r w:rsidR="00F23F97" w:rsidRPr="00F23F97">
        <w:rPr>
          <w:rFonts w:ascii="Times New Roman" w:eastAsia="Calibri" w:hAnsi="Times New Roman" w:cs="Times New Roman"/>
          <w:sz w:val="26"/>
          <w:szCs w:val="26"/>
          <w:lang w:eastAsia="en-US"/>
        </w:rPr>
        <w:t>участвует в оказании государственной услуге по бесплатному</w:t>
      </w:r>
      <w:r w:rsidR="00F23F97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r w:rsidR="00F23F97" w:rsidRPr="00F23F97">
        <w:rPr>
          <w:rFonts w:ascii="Times New Roman" w:eastAsia="Calibri" w:hAnsi="Times New Roman" w:cs="Times New Roman"/>
          <w:sz w:val="26"/>
          <w:szCs w:val="26"/>
          <w:lang w:eastAsia="en-US"/>
        </w:rPr>
        <w:t>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</w:t>
      </w:r>
      <w:proofErr w:type="gramEnd"/>
      <w:r w:rsidR="00F23F97" w:rsidRPr="00F23F97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, </w:t>
      </w:r>
      <w:proofErr w:type="gramStart"/>
      <w:r w:rsidR="00F23F97" w:rsidRPr="00F23F97">
        <w:rPr>
          <w:rFonts w:ascii="Times New Roman" w:eastAsia="Calibri" w:hAnsi="Times New Roman" w:cs="Times New Roman"/>
          <w:sz w:val="26"/>
          <w:szCs w:val="26"/>
          <w:lang w:eastAsia="en-US"/>
        </w:rPr>
        <w:t>плательщиков сборов и налоговых агентов, полномочиях налоговых органов и их должностных лиц, а также по приему налоговых деклараций (расчетов)</w:t>
      </w:r>
      <w:r w:rsidR="00BA67B0" w:rsidRPr="00BA67B0">
        <w:rPr>
          <w:rFonts w:ascii="Times New Roman" w:eastAsia="Calibri" w:hAnsi="Times New Roman" w:cs="Times New Roman"/>
          <w:sz w:val="26"/>
          <w:szCs w:val="26"/>
          <w:lang w:eastAsia="en-US"/>
        </w:rPr>
        <w:t>.</w:t>
      </w:r>
      <w:proofErr w:type="gramEnd"/>
    </w:p>
    <w:p w:rsidR="00BA67B0" w:rsidRPr="00BA67B0" w:rsidRDefault="00BA67B0" w:rsidP="00BA67B0">
      <w:pPr>
        <w:pStyle w:val="aa"/>
        <w:ind w:left="426" w:firstLine="850"/>
        <w:jc w:val="both"/>
        <w:outlineLvl w:val="0"/>
        <w:rPr>
          <w:sz w:val="26"/>
          <w:szCs w:val="24"/>
        </w:rPr>
      </w:pPr>
    </w:p>
    <w:p w:rsidR="00BA67B0" w:rsidRPr="004D3338" w:rsidRDefault="00BA67B0" w:rsidP="00BA67B0">
      <w:pPr>
        <w:widowControl w:val="0"/>
        <w:ind w:left="426" w:firstLine="850"/>
        <w:jc w:val="center"/>
        <w:rPr>
          <w:b/>
          <w:szCs w:val="26"/>
        </w:rPr>
      </w:pPr>
      <w:r w:rsidRPr="00204199">
        <w:rPr>
          <w:b/>
          <w:szCs w:val="24"/>
        </w:rPr>
        <w:t>IX. Показатели</w:t>
      </w:r>
      <w:r w:rsidRPr="00204199">
        <w:rPr>
          <w:b/>
          <w:szCs w:val="26"/>
        </w:rPr>
        <w:t xml:space="preserve"> эффективности</w:t>
      </w:r>
      <w:r w:rsidRPr="004D3338">
        <w:rPr>
          <w:b/>
          <w:szCs w:val="26"/>
        </w:rPr>
        <w:t xml:space="preserve"> и результативности</w:t>
      </w:r>
    </w:p>
    <w:p w:rsidR="00BA67B0" w:rsidRPr="004D3338" w:rsidRDefault="00BA67B0" w:rsidP="00BA67B0">
      <w:pPr>
        <w:widowControl w:val="0"/>
        <w:ind w:left="426" w:firstLine="850"/>
        <w:jc w:val="center"/>
        <w:rPr>
          <w:b/>
          <w:szCs w:val="26"/>
        </w:rPr>
      </w:pPr>
      <w:r w:rsidRPr="004D3338">
        <w:rPr>
          <w:b/>
          <w:szCs w:val="26"/>
        </w:rPr>
        <w:t>профессиональной служебной деятельности</w:t>
      </w:r>
    </w:p>
    <w:p w:rsidR="00BA67B0" w:rsidRPr="00BA67B0" w:rsidRDefault="00945B6C" w:rsidP="00BA67B0">
      <w:pPr>
        <w:pStyle w:val="ConsPlusNormal"/>
        <w:ind w:right="-1" w:firstLine="709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sz w:val="26"/>
          <w:szCs w:val="26"/>
          <w:lang w:eastAsia="en-US"/>
        </w:rPr>
        <w:t>29</w:t>
      </w:r>
      <w:r w:rsidR="00BA67B0" w:rsidRPr="00BA67B0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. Эффективность профессиональной служебной деятельности </w:t>
      </w:r>
      <w:r w:rsidR="00275F94" w:rsidRPr="00275F94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старшего </w:t>
      </w:r>
      <w:r w:rsidRPr="00945B6C">
        <w:rPr>
          <w:rFonts w:ascii="Times New Roman" w:eastAsia="Calibri" w:hAnsi="Times New Roman" w:cs="Times New Roman"/>
          <w:sz w:val="26"/>
          <w:szCs w:val="26"/>
          <w:lang w:eastAsia="en-US"/>
        </w:rPr>
        <w:t>государственного налогового инспектора</w:t>
      </w:r>
      <w:r w:rsidR="00BA67B0" w:rsidRPr="00BA67B0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оценивается по следующим показателям:</w:t>
      </w:r>
    </w:p>
    <w:p w:rsidR="00BA67B0" w:rsidRPr="00BA67B0" w:rsidRDefault="00BA67B0" w:rsidP="00BA67B0">
      <w:pPr>
        <w:pStyle w:val="ConsPlusNormal"/>
        <w:ind w:right="-1" w:firstLine="709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BA67B0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 </w:t>
      </w:r>
    </w:p>
    <w:p w:rsidR="00BA67B0" w:rsidRPr="00BA67B0" w:rsidRDefault="00BA67B0" w:rsidP="00BA67B0">
      <w:pPr>
        <w:pStyle w:val="ConsPlusNormal"/>
        <w:ind w:right="-1" w:firstLine="709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BA67B0">
        <w:rPr>
          <w:rFonts w:ascii="Times New Roman" w:eastAsia="Calibri" w:hAnsi="Times New Roman" w:cs="Times New Roman"/>
          <w:sz w:val="26"/>
          <w:szCs w:val="26"/>
          <w:lang w:eastAsia="en-US"/>
        </w:rPr>
        <w:t>своевременности и оперативности выполнения поручений;</w:t>
      </w:r>
    </w:p>
    <w:p w:rsidR="00BA67B0" w:rsidRPr="00BA67B0" w:rsidRDefault="00BA67B0" w:rsidP="00BA67B0">
      <w:pPr>
        <w:pStyle w:val="ConsPlusNormal"/>
        <w:ind w:right="-1" w:firstLine="709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BA67B0">
        <w:rPr>
          <w:rFonts w:ascii="Times New Roman" w:eastAsia="Calibri" w:hAnsi="Times New Roman" w:cs="Times New Roman"/>
          <w:sz w:val="26"/>
          <w:szCs w:val="26"/>
          <w:lang w:eastAsia="en-US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A67B0" w:rsidRPr="00BA67B0" w:rsidRDefault="00BA67B0" w:rsidP="00BA67B0">
      <w:pPr>
        <w:pStyle w:val="ConsPlusNormal"/>
        <w:ind w:right="-1" w:firstLine="709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BA67B0">
        <w:rPr>
          <w:rFonts w:ascii="Times New Roman" w:eastAsia="Calibri" w:hAnsi="Times New Roman" w:cs="Times New Roman"/>
          <w:sz w:val="26"/>
          <w:szCs w:val="26"/>
          <w:lang w:eastAsia="en-US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A67B0" w:rsidRPr="00BA67B0" w:rsidRDefault="00BA67B0" w:rsidP="00BA67B0">
      <w:pPr>
        <w:pStyle w:val="ConsPlusNormal"/>
        <w:ind w:right="-1" w:firstLine="709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BA67B0">
        <w:rPr>
          <w:rFonts w:ascii="Times New Roman" w:eastAsia="Calibri" w:hAnsi="Times New Roman" w:cs="Times New Roman"/>
          <w:sz w:val="26"/>
          <w:szCs w:val="26"/>
          <w:lang w:eastAsia="en-US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A67B0" w:rsidRPr="00BA67B0" w:rsidRDefault="00BA67B0" w:rsidP="00BA67B0">
      <w:pPr>
        <w:pStyle w:val="ConsPlusNormal"/>
        <w:ind w:right="-1" w:firstLine="709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BA67B0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творческому подходу к решению поставленных задач, активности и инициативе в </w:t>
      </w:r>
      <w:r w:rsidRPr="00BA67B0">
        <w:rPr>
          <w:rFonts w:ascii="Times New Roman" w:eastAsia="Calibri" w:hAnsi="Times New Roman" w:cs="Times New Roman"/>
          <w:sz w:val="26"/>
          <w:szCs w:val="26"/>
          <w:lang w:eastAsia="en-US"/>
        </w:rPr>
        <w:lastRenderedPageBreak/>
        <w:t>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A67B0" w:rsidRDefault="002860C2" w:rsidP="00BA67B0">
      <w:pPr>
        <w:pStyle w:val="ConsPlusNormal"/>
        <w:ind w:right="-1" w:firstLine="709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sz w:val="26"/>
          <w:szCs w:val="26"/>
          <w:lang w:eastAsia="en-US"/>
        </w:rPr>
        <w:t>о</w:t>
      </w:r>
      <w:r w:rsidR="00BA67B0" w:rsidRPr="00BA67B0">
        <w:rPr>
          <w:rFonts w:ascii="Times New Roman" w:eastAsia="Calibri" w:hAnsi="Times New Roman" w:cs="Times New Roman"/>
          <w:sz w:val="26"/>
          <w:szCs w:val="26"/>
          <w:lang w:eastAsia="en-US"/>
        </w:rPr>
        <w:t>сознанию ответственности за последствия своих действий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</w:p>
    <w:p w:rsidR="002860C2" w:rsidRPr="002860C2" w:rsidRDefault="002860C2" w:rsidP="002860C2">
      <w:pPr>
        <w:pStyle w:val="ConsPlusNormal"/>
        <w:ind w:right="-1" w:firstLine="709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2860C2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рост эффективности выездных налоговых проверок; </w:t>
      </w:r>
    </w:p>
    <w:p w:rsidR="002860C2" w:rsidRPr="00BA67B0" w:rsidRDefault="002860C2" w:rsidP="002860C2">
      <w:pPr>
        <w:pStyle w:val="ConsPlusNormal"/>
        <w:ind w:right="-1" w:firstLine="709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2860C2">
        <w:rPr>
          <w:rFonts w:ascii="Times New Roman" w:eastAsia="Calibri" w:hAnsi="Times New Roman" w:cs="Times New Roman"/>
          <w:sz w:val="26"/>
          <w:szCs w:val="26"/>
          <w:lang w:eastAsia="en-US"/>
        </w:rPr>
        <w:t>снижение удельного веса сумм уменьшенных платежей по решениям вышестоящих и судебных органов к общей сумме платежей, дополнительно начисленных по результатам выездных налоговых проверок.</w:t>
      </w:r>
    </w:p>
    <w:p w:rsidR="00BA67B0" w:rsidRPr="004D3338" w:rsidRDefault="00BA67B0" w:rsidP="00BA67B0">
      <w:pPr>
        <w:widowControl w:val="0"/>
        <w:ind w:left="426" w:firstLine="850"/>
        <w:rPr>
          <w:szCs w:val="26"/>
        </w:rPr>
      </w:pPr>
    </w:p>
    <w:p w:rsidR="00BA67B0" w:rsidRPr="004D3338" w:rsidRDefault="00BA67B0" w:rsidP="00BA67B0">
      <w:pPr>
        <w:widowControl w:val="0"/>
        <w:ind w:left="426" w:firstLine="850"/>
        <w:rPr>
          <w:szCs w:val="26"/>
        </w:rPr>
      </w:pPr>
    </w:p>
    <w:p w:rsidR="002860C2" w:rsidRDefault="002860C2" w:rsidP="00BA67B0">
      <w:pPr>
        <w:widowControl w:val="0"/>
        <w:jc w:val="center"/>
        <w:rPr>
          <w:b/>
          <w:szCs w:val="28"/>
        </w:rPr>
      </w:pPr>
    </w:p>
    <w:p w:rsidR="005B5BE0" w:rsidRDefault="005B5BE0" w:rsidP="005B5BE0">
      <w:pPr>
        <w:widowControl w:val="0"/>
        <w:rPr>
          <w:bCs/>
          <w:szCs w:val="26"/>
        </w:rPr>
      </w:pPr>
      <w:r w:rsidRPr="00D11D9D">
        <w:rPr>
          <w:bCs/>
          <w:szCs w:val="26"/>
        </w:rPr>
        <w:t xml:space="preserve">Начальник отдела выездных </w:t>
      </w:r>
    </w:p>
    <w:p w:rsidR="005B5BE0" w:rsidRDefault="005B5BE0" w:rsidP="005B5BE0">
      <w:pPr>
        <w:widowControl w:val="0"/>
        <w:tabs>
          <w:tab w:val="left" w:pos="7613"/>
        </w:tabs>
        <w:rPr>
          <w:bCs/>
          <w:szCs w:val="26"/>
        </w:rPr>
      </w:pPr>
      <w:r w:rsidRPr="00D11D9D">
        <w:rPr>
          <w:bCs/>
          <w:szCs w:val="26"/>
        </w:rPr>
        <w:t xml:space="preserve">налоговых проверок № 2 </w:t>
      </w:r>
      <w:r>
        <w:rPr>
          <w:bCs/>
          <w:szCs w:val="26"/>
        </w:rPr>
        <w:tab/>
        <w:t xml:space="preserve">                Н.М. Бубнова</w:t>
      </w:r>
    </w:p>
    <w:p w:rsidR="005B5BE0" w:rsidRPr="00D11D9D" w:rsidRDefault="005B5BE0" w:rsidP="005B5BE0">
      <w:pPr>
        <w:widowControl w:val="0"/>
        <w:rPr>
          <w:bCs/>
          <w:szCs w:val="26"/>
        </w:rPr>
      </w:pPr>
      <w:r w:rsidRPr="00D11D9D">
        <w:rPr>
          <w:bCs/>
          <w:szCs w:val="26"/>
        </w:rPr>
        <w:t>УФНС России по Новгородской области</w:t>
      </w:r>
    </w:p>
    <w:p w:rsidR="002860C2" w:rsidRDefault="002860C2" w:rsidP="00BA67B0">
      <w:pPr>
        <w:widowControl w:val="0"/>
        <w:jc w:val="center"/>
        <w:rPr>
          <w:b/>
          <w:szCs w:val="28"/>
        </w:rPr>
      </w:pPr>
    </w:p>
    <w:p w:rsidR="002860C2" w:rsidRDefault="002860C2" w:rsidP="00BA67B0">
      <w:pPr>
        <w:widowControl w:val="0"/>
        <w:jc w:val="center"/>
        <w:rPr>
          <w:b/>
          <w:szCs w:val="28"/>
        </w:rPr>
      </w:pPr>
    </w:p>
    <w:p w:rsidR="002860C2" w:rsidRDefault="002860C2" w:rsidP="00BA67B0">
      <w:pPr>
        <w:widowControl w:val="0"/>
        <w:jc w:val="center"/>
        <w:rPr>
          <w:b/>
          <w:szCs w:val="28"/>
        </w:rPr>
      </w:pPr>
    </w:p>
    <w:p w:rsidR="002860C2" w:rsidRDefault="002860C2" w:rsidP="00BA67B0">
      <w:pPr>
        <w:widowControl w:val="0"/>
        <w:jc w:val="center"/>
        <w:rPr>
          <w:b/>
          <w:szCs w:val="28"/>
        </w:rPr>
      </w:pPr>
    </w:p>
    <w:p w:rsidR="002860C2" w:rsidRDefault="002860C2" w:rsidP="00BA67B0">
      <w:pPr>
        <w:widowControl w:val="0"/>
        <w:jc w:val="center"/>
        <w:rPr>
          <w:b/>
          <w:szCs w:val="28"/>
        </w:rPr>
      </w:pPr>
    </w:p>
    <w:p w:rsidR="002860C2" w:rsidRDefault="002860C2" w:rsidP="00BA67B0">
      <w:pPr>
        <w:widowControl w:val="0"/>
        <w:jc w:val="center"/>
        <w:rPr>
          <w:b/>
          <w:szCs w:val="28"/>
        </w:rPr>
      </w:pPr>
    </w:p>
    <w:p w:rsidR="002860C2" w:rsidRDefault="002860C2" w:rsidP="00BA67B0">
      <w:pPr>
        <w:widowControl w:val="0"/>
        <w:jc w:val="center"/>
        <w:rPr>
          <w:b/>
          <w:szCs w:val="28"/>
        </w:rPr>
      </w:pPr>
    </w:p>
    <w:p w:rsidR="002860C2" w:rsidRDefault="002860C2" w:rsidP="00BA67B0">
      <w:pPr>
        <w:widowControl w:val="0"/>
        <w:jc w:val="center"/>
        <w:rPr>
          <w:b/>
          <w:szCs w:val="28"/>
        </w:rPr>
      </w:pPr>
    </w:p>
    <w:p w:rsidR="002860C2" w:rsidRDefault="002860C2" w:rsidP="00BA67B0">
      <w:pPr>
        <w:widowControl w:val="0"/>
        <w:jc w:val="center"/>
        <w:rPr>
          <w:b/>
          <w:szCs w:val="28"/>
        </w:rPr>
      </w:pPr>
    </w:p>
    <w:p w:rsidR="002860C2" w:rsidRDefault="002860C2" w:rsidP="00BA67B0">
      <w:pPr>
        <w:widowControl w:val="0"/>
        <w:jc w:val="center"/>
        <w:rPr>
          <w:b/>
          <w:szCs w:val="28"/>
        </w:rPr>
      </w:pPr>
    </w:p>
    <w:p w:rsidR="002860C2" w:rsidRDefault="002860C2" w:rsidP="00BA67B0">
      <w:pPr>
        <w:widowControl w:val="0"/>
        <w:jc w:val="center"/>
        <w:rPr>
          <w:b/>
          <w:szCs w:val="28"/>
        </w:rPr>
      </w:pPr>
    </w:p>
    <w:p w:rsidR="002860C2" w:rsidRDefault="002860C2" w:rsidP="00BA67B0">
      <w:pPr>
        <w:widowControl w:val="0"/>
        <w:jc w:val="center"/>
        <w:rPr>
          <w:b/>
          <w:szCs w:val="28"/>
        </w:rPr>
      </w:pPr>
    </w:p>
    <w:p w:rsidR="002860C2" w:rsidRDefault="002860C2" w:rsidP="00BA67B0">
      <w:pPr>
        <w:widowControl w:val="0"/>
        <w:jc w:val="center"/>
        <w:rPr>
          <w:b/>
          <w:szCs w:val="28"/>
        </w:rPr>
      </w:pPr>
    </w:p>
    <w:p w:rsidR="006C52DF" w:rsidRDefault="006C52DF" w:rsidP="00BA67B0">
      <w:pPr>
        <w:widowControl w:val="0"/>
        <w:jc w:val="center"/>
        <w:rPr>
          <w:b/>
          <w:szCs w:val="28"/>
        </w:rPr>
      </w:pPr>
    </w:p>
    <w:p w:rsidR="006C52DF" w:rsidRDefault="006C52DF" w:rsidP="00BA67B0">
      <w:pPr>
        <w:widowControl w:val="0"/>
        <w:jc w:val="center"/>
        <w:rPr>
          <w:b/>
          <w:szCs w:val="28"/>
        </w:rPr>
      </w:pPr>
    </w:p>
    <w:p w:rsidR="006C52DF" w:rsidRDefault="006C52DF" w:rsidP="00BA67B0">
      <w:pPr>
        <w:widowControl w:val="0"/>
        <w:jc w:val="center"/>
        <w:rPr>
          <w:b/>
          <w:szCs w:val="28"/>
        </w:rPr>
      </w:pPr>
    </w:p>
    <w:p w:rsidR="006C52DF" w:rsidRDefault="006C52DF" w:rsidP="00BA67B0">
      <w:pPr>
        <w:widowControl w:val="0"/>
        <w:jc w:val="center"/>
        <w:rPr>
          <w:b/>
          <w:szCs w:val="28"/>
        </w:rPr>
      </w:pPr>
    </w:p>
    <w:p w:rsidR="006C52DF" w:rsidRDefault="006C52DF" w:rsidP="00BA67B0">
      <w:pPr>
        <w:widowControl w:val="0"/>
        <w:jc w:val="center"/>
        <w:rPr>
          <w:b/>
          <w:szCs w:val="28"/>
        </w:rPr>
      </w:pPr>
    </w:p>
    <w:p w:rsidR="006C52DF" w:rsidRDefault="006C52DF" w:rsidP="00BA67B0">
      <w:pPr>
        <w:widowControl w:val="0"/>
        <w:jc w:val="center"/>
        <w:rPr>
          <w:b/>
          <w:szCs w:val="28"/>
        </w:rPr>
      </w:pPr>
    </w:p>
    <w:p w:rsidR="006C52DF" w:rsidRDefault="006C52DF" w:rsidP="00BA67B0">
      <w:pPr>
        <w:widowControl w:val="0"/>
        <w:jc w:val="center"/>
        <w:rPr>
          <w:b/>
          <w:szCs w:val="28"/>
        </w:rPr>
      </w:pPr>
    </w:p>
    <w:p w:rsidR="006C52DF" w:rsidRDefault="006C52DF" w:rsidP="00BA67B0">
      <w:pPr>
        <w:widowControl w:val="0"/>
        <w:jc w:val="center"/>
        <w:rPr>
          <w:b/>
          <w:szCs w:val="28"/>
        </w:rPr>
      </w:pPr>
    </w:p>
    <w:p w:rsidR="006C52DF" w:rsidRDefault="006C52DF" w:rsidP="00BA67B0">
      <w:pPr>
        <w:widowControl w:val="0"/>
        <w:jc w:val="center"/>
        <w:rPr>
          <w:b/>
          <w:szCs w:val="28"/>
        </w:rPr>
      </w:pPr>
    </w:p>
    <w:p w:rsidR="006C52DF" w:rsidRDefault="006C52DF" w:rsidP="00BA67B0">
      <w:pPr>
        <w:widowControl w:val="0"/>
        <w:jc w:val="center"/>
        <w:rPr>
          <w:b/>
          <w:szCs w:val="28"/>
        </w:rPr>
      </w:pPr>
    </w:p>
    <w:p w:rsidR="00961825" w:rsidRDefault="00961825" w:rsidP="00BA67B0">
      <w:pPr>
        <w:widowControl w:val="0"/>
        <w:jc w:val="center"/>
        <w:rPr>
          <w:b/>
          <w:szCs w:val="28"/>
        </w:rPr>
      </w:pPr>
    </w:p>
    <w:p w:rsidR="00961825" w:rsidRDefault="00961825" w:rsidP="00BA67B0">
      <w:pPr>
        <w:widowControl w:val="0"/>
        <w:jc w:val="center"/>
        <w:rPr>
          <w:b/>
          <w:szCs w:val="28"/>
        </w:rPr>
      </w:pPr>
    </w:p>
    <w:p w:rsidR="00961825" w:rsidRDefault="00961825" w:rsidP="00BA67B0">
      <w:pPr>
        <w:widowControl w:val="0"/>
        <w:jc w:val="center"/>
        <w:rPr>
          <w:b/>
          <w:szCs w:val="28"/>
        </w:rPr>
      </w:pPr>
    </w:p>
    <w:p w:rsidR="00961825" w:rsidRDefault="00961825" w:rsidP="00BA67B0">
      <w:pPr>
        <w:widowControl w:val="0"/>
        <w:jc w:val="center"/>
        <w:rPr>
          <w:b/>
          <w:szCs w:val="28"/>
        </w:rPr>
      </w:pPr>
    </w:p>
    <w:p w:rsidR="00961825" w:rsidRDefault="00961825" w:rsidP="00BA67B0">
      <w:pPr>
        <w:widowControl w:val="0"/>
        <w:jc w:val="center"/>
        <w:rPr>
          <w:b/>
          <w:szCs w:val="28"/>
        </w:rPr>
      </w:pPr>
    </w:p>
    <w:p w:rsidR="00961825" w:rsidRDefault="00961825" w:rsidP="00BA67B0">
      <w:pPr>
        <w:widowControl w:val="0"/>
        <w:jc w:val="center"/>
        <w:rPr>
          <w:b/>
          <w:szCs w:val="28"/>
        </w:rPr>
      </w:pPr>
    </w:p>
    <w:p w:rsidR="00961825" w:rsidRDefault="00961825" w:rsidP="00BA67B0">
      <w:pPr>
        <w:widowControl w:val="0"/>
        <w:jc w:val="center"/>
        <w:rPr>
          <w:b/>
          <w:szCs w:val="28"/>
        </w:rPr>
      </w:pPr>
    </w:p>
    <w:p w:rsidR="00961825" w:rsidRDefault="00961825" w:rsidP="00BA67B0">
      <w:pPr>
        <w:widowControl w:val="0"/>
        <w:jc w:val="center"/>
        <w:rPr>
          <w:b/>
          <w:szCs w:val="28"/>
        </w:rPr>
      </w:pPr>
    </w:p>
    <w:p w:rsidR="00961825" w:rsidRDefault="00961825" w:rsidP="00BA67B0">
      <w:pPr>
        <w:widowControl w:val="0"/>
        <w:jc w:val="center"/>
        <w:rPr>
          <w:b/>
          <w:szCs w:val="28"/>
        </w:rPr>
      </w:pPr>
    </w:p>
    <w:p w:rsidR="00961825" w:rsidRDefault="00961825" w:rsidP="00BA67B0">
      <w:pPr>
        <w:widowControl w:val="0"/>
        <w:jc w:val="center"/>
        <w:rPr>
          <w:b/>
          <w:szCs w:val="28"/>
        </w:rPr>
      </w:pPr>
    </w:p>
    <w:p w:rsidR="00961825" w:rsidRDefault="00961825" w:rsidP="00BA67B0">
      <w:pPr>
        <w:widowControl w:val="0"/>
        <w:jc w:val="center"/>
        <w:rPr>
          <w:b/>
          <w:szCs w:val="28"/>
        </w:rPr>
      </w:pPr>
    </w:p>
    <w:p w:rsidR="00BA67B0" w:rsidRPr="00B93661" w:rsidRDefault="00BA67B0" w:rsidP="00BA67B0">
      <w:pPr>
        <w:widowControl w:val="0"/>
        <w:jc w:val="center"/>
        <w:rPr>
          <w:szCs w:val="28"/>
        </w:rPr>
      </w:pPr>
      <w:bookmarkStart w:id="0" w:name="_GoBack"/>
      <w:bookmarkEnd w:id="0"/>
      <w:r w:rsidRPr="008641AE">
        <w:rPr>
          <w:b/>
          <w:szCs w:val="28"/>
        </w:rPr>
        <w:lastRenderedPageBreak/>
        <w:t>Лист ознакомления</w:t>
      </w:r>
    </w:p>
    <w:p w:rsidR="00BA67B0" w:rsidRPr="00B93661" w:rsidRDefault="00BA67B0" w:rsidP="00BA67B0">
      <w:pPr>
        <w:widowControl w:val="0"/>
        <w:rPr>
          <w:szCs w:val="28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27"/>
        <w:gridCol w:w="2724"/>
        <w:gridCol w:w="2040"/>
        <w:gridCol w:w="2185"/>
      </w:tblGrid>
      <w:tr w:rsidR="00BA67B0" w:rsidRPr="009238B1" w:rsidTr="00943199">
        <w:trPr>
          <w:trHeight w:val="240"/>
          <w:jc w:val="center"/>
        </w:trPr>
        <w:tc>
          <w:tcPr>
            <w:tcW w:w="840" w:type="dxa"/>
            <w:vAlign w:val="center"/>
          </w:tcPr>
          <w:p w:rsidR="00BA67B0" w:rsidRPr="009238B1" w:rsidRDefault="00BA67B0" w:rsidP="00943199">
            <w:pPr>
              <w:widowControl w:val="0"/>
              <w:jc w:val="center"/>
              <w:rPr>
                <w:rFonts w:eastAsia="Calibri"/>
                <w:sz w:val="24"/>
                <w:szCs w:val="28"/>
              </w:rPr>
            </w:pPr>
            <w:r w:rsidRPr="009238B1">
              <w:rPr>
                <w:rFonts w:eastAsia="Calibri"/>
                <w:sz w:val="24"/>
                <w:szCs w:val="28"/>
              </w:rPr>
              <w:t xml:space="preserve">№ </w:t>
            </w:r>
            <w:proofErr w:type="gramStart"/>
            <w:r w:rsidRPr="009238B1">
              <w:rPr>
                <w:rFonts w:eastAsia="Calibri"/>
                <w:sz w:val="24"/>
                <w:szCs w:val="28"/>
              </w:rPr>
              <w:t>п</w:t>
            </w:r>
            <w:proofErr w:type="gramEnd"/>
            <w:r w:rsidRPr="009238B1">
              <w:rPr>
                <w:rFonts w:eastAsia="Calibri"/>
                <w:sz w:val="24"/>
                <w:szCs w:val="28"/>
              </w:rPr>
              <w:t>/п</w:t>
            </w:r>
          </w:p>
        </w:tc>
        <w:tc>
          <w:tcPr>
            <w:tcW w:w="2427" w:type="dxa"/>
            <w:vAlign w:val="center"/>
          </w:tcPr>
          <w:p w:rsidR="00BA67B0" w:rsidRPr="009238B1" w:rsidRDefault="00BA67B0" w:rsidP="00943199">
            <w:pPr>
              <w:widowControl w:val="0"/>
              <w:jc w:val="center"/>
              <w:rPr>
                <w:rFonts w:eastAsia="Calibri"/>
                <w:sz w:val="24"/>
                <w:szCs w:val="28"/>
              </w:rPr>
            </w:pPr>
            <w:r w:rsidRPr="009238B1">
              <w:rPr>
                <w:rFonts w:eastAsia="Calibri"/>
                <w:sz w:val="24"/>
                <w:szCs w:val="28"/>
              </w:rPr>
              <w:t xml:space="preserve">Фамилия, имя, отчество </w:t>
            </w:r>
          </w:p>
          <w:p w:rsidR="00BA67B0" w:rsidRPr="009238B1" w:rsidRDefault="00BA67B0" w:rsidP="00943199">
            <w:pPr>
              <w:widowControl w:val="0"/>
              <w:jc w:val="center"/>
              <w:rPr>
                <w:rFonts w:eastAsia="Calibri"/>
                <w:sz w:val="24"/>
                <w:szCs w:val="28"/>
              </w:rPr>
            </w:pPr>
            <w:r w:rsidRPr="009238B1">
              <w:rPr>
                <w:rFonts w:eastAsia="Calibri"/>
                <w:sz w:val="24"/>
                <w:szCs w:val="28"/>
              </w:rPr>
              <w:t>(при наличии)</w:t>
            </w:r>
          </w:p>
        </w:tc>
        <w:tc>
          <w:tcPr>
            <w:tcW w:w="2724" w:type="dxa"/>
            <w:vAlign w:val="center"/>
          </w:tcPr>
          <w:p w:rsidR="00BA67B0" w:rsidRPr="009238B1" w:rsidRDefault="00BA67B0" w:rsidP="00943199">
            <w:pPr>
              <w:widowControl w:val="0"/>
              <w:jc w:val="center"/>
              <w:rPr>
                <w:rFonts w:eastAsia="Calibri"/>
                <w:sz w:val="24"/>
                <w:szCs w:val="28"/>
              </w:rPr>
            </w:pPr>
            <w:r w:rsidRPr="009238B1">
              <w:rPr>
                <w:rFonts w:eastAsia="Calibri"/>
                <w:sz w:val="24"/>
                <w:szCs w:val="28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BA67B0" w:rsidRPr="009238B1" w:rsidRDefault="00BA67B0" w:rsidP="00943199">
            <w:pPr>
              <w:widowControl w:val="0"/>
              <w:jc w:val="center"/>
              <w:rPr>
                <w:rFonts w:eastAsia="Calibri"/>
                <w:sz w:val="24"/>
                <w:szCs w:val="28"/>
              </w:rPr>
            </w:pPr>
            <w:r w:rsidRPr="009238B1">
              <w:rPr>
                <w:rFonts w:eastAsia="Calibri"/>
                <w:sz w:val="24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BA67B0" w:rsidRPr="009238B1" w:rsidRDefault="00BA67B0" w:rsidP="00943199">
            <w:pPr>
              <w:widowControl w:val="0"/>
              <w:jc w:val="center"/>
              <w:rPr>
                <w:rFonts w:eastAsia="Calibri"/>
                <w:sz w:val="24"/>
                <w:szCs w:val="28"/>
              </w:rPr>
            </w:pPr>
            <w:r w:rsidRPr="009238B1">
              <w:rPr>
                <w:rFonts w:eastAsia="Calibri"/>
                <w:sz w:val="24"/>
                <w:szCs w:val="28"/>
              </w:rPr>
              <w:t>Дата и номер приказа об освобождении от должности</w:t>
            </w:r>
          </w:p>
        </w:tc>
      </w:tr>
      <w:tr w:rsidR="00BA67B0" w:rsidRPr="009238B1" w:rsidTr="00943199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BA67B0" w:rsidRPr="009238B1" w:rsidRDefault="00BA67B0" w:rsidP="00943199">
            <w:pPr>
              <w:widowControl w:val="0"/>
              <w:jc w:val="center"/>
              <w:rPr>
                <w:rFonts w:eastAsia="Calibri"/>
                <w:sz w:val="24"/>
                <w:szCs w:val="28"/>
              </w:rPr>
            </w:pPr>
            <w:r w:rsidRPr="009238B1">
              <w:rPr>
                <w:rFonts w:eastAsia="Calibri"/>
                <w:sz w:val="24"/>
                <w:szCs w:val="28"/>
              </w:rPr>
              <w:t>1</w:t>
            </w:r>
          </w:p>
        </w:tc>
        <w:tc>
          <w:tcPr>
            <w:tcW w:w="2427" w:type="dxa"/>
            <w:tcBorders>
              <w:top w:val="nil"/>
            </w:tcBorders>
            <w:vAlign w:val="center"/>
          </w:tcPr>
          <w:p w:rsidR="00BA67B0" w:rsidRPr="009238B1" w:rsidRDefault="00BA67B0" w:rsidP="00943199">
            <w:pPr>
              <w:widowControl w:val="0"/>
              <w:jc w:val="center"/>
              <w:rPr>
                <w:rFonts w:eastAsia="Calibri"/>
                <w:sz w:val="24"/>
                <w:szCs w:val="28"/>
              </w:rPr>
            </w:pPr>
          </w:p>
        </w:tc>
        <w:tc>
          <w:tcPr>
            <w:tcW w:w="2724" w:type="dxa"/>
            <w:tcBorders>
              <w:top w:val="nil"/>
            </w:tcBorders>
            <w:vAlign w:val="center"/>
          </w:tcPr>
          <w:p w:rsidR="00BA67B0" w:rsidRPr="009238B1" w:rsidRDefault="00BA67B0" w:rsidP="00943199">
            <w:pPr>
              <w:widowControl w:val="0"/>
              <w:jc w:val="center"/>
              <w:rPr>
                <w:rFonts w:eastAsia="Calibri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BA67B0" w:rsidRPr="009238B1" w:rsidRDefault="00BA67B0" w:rsidP="00943199">
            <w:pPr>
              <w:widowControl w:val="0"/>
              <w:jc w:val="center"/>
              <w:rPr>
                <w:rFonts w:eastAsia="Calibri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BA67B0" w:rsidRPr="009238B1" w:rsidRDefault="00BA67B0" w:rsidP="00943199">
            <w:pPr>
              <w:widowControl w:val="0"/>
              <w:jc w:val="center"/>
              <w:rPr>
                <w:rFonts w:eastAsia="Calibri"/>
                <w:sz w:val="24"/>
                <w:szCs w:val="28"/>
              </w:rPr>
            </w:pPr>
          </w:p>
        </w:tc>
      </w:tr>
      <w:tr w:rsidR="00BA67B0" w:rsidRPr="009238B1" w:rsidTr="00E938D9">
        <w:trPr>
          <w:trHeight w:val="10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BA67B0" w:rsidRPr="009238B1" w:rsidRDefault="00BA67B0" w:rsidP="00943199">
            <w:pPr>
              <w:widowControl w:val="0"/>
              <w:jc w:val="center"/>
              <w:rPr>
                <w:rFonts w:eastAsia="Calibri"/>
                <w:sz w:val="24"/>
                <w:szCs w:val="28"/>
              </w:rPr>
            </w:pPr>
            <w:r>
              <w:rPr>
                <w:rFonts w:eastAsia="Calibri"/>
                <w:sz w:val="24"/>
                <w:szCs w:val="28"/>
              </w:rPr>
              <w:t>2</w:t>
            </w:r>
          </w:p>
        </w:tc>
        <w:tc>
          <w:tcPr>
            <w:tcW w:w="2427" w:type="dxa"/>
            <w:tcBorders>
              <w:top w:val="nil"/>
            </w:tcBorders>
            <w:vAlign w:val="center"/>
          </w:tcPr>
          <w:p w:rsidR="00BA67B0" w:rsidRPr="009238B1" w:rsidRDefault="00BA67B0" w:rsidP="00943199">
            <w:pPr>
              <w:widowControl w:val="0"/>
              <w:jc w:val="center"/>
              <w:rPr>
                <w:rFonts w:eastAsia="Calibri"/>
                <w:sz w:val="24"/>
                <w:szCs w:val="28"/>
              </w:rPr>
            </w:pPr>
          </w:p>
        </w:tc>
        <w:tc>
          <w:tcPr>
            <w:tcW w:w="2724" w:type="dxa"/>
            <w:tcBorders>
              <w:top w:val="nil"/>
            </w:tcBorders>
            <w:vAlign w:val="center"/>
          </w:tcPr>
          <w:p w:rsidR="00BA67B0" w:rsidRPr="009238B1" w:rsidRDefault="00BA67B0" w:rsidP="00943199">
            <w:pPr>
              <w:widowControl w:val="0"/>
              <w:jc w:val="center"/>
              <w:rPr>
                <w:rFonts w:eastAsia="Calibri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BA67B0" w:rsidRPr="009238B1" w:rsidRDefault="00BA67B0" w:rsidP="00943199">
            <w:pPr>
              <w:widowControl w:val="0"/>
              <w:jc w:val="center"/>
              <w:rPr>
                <w:rFonts w:eastAsia="Calibri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BA67B0" w:rsidRPr="009238B1" w:rsidRDefault="00BA67B0" w:rsidP="00943199">
            <w:pPr>
              <w:widowControl w:val="0"/>
              <w:jc w:val="center"/>
              <w:rPr>
                <w:rFonts w:eastAsia="Calibri"/>
                <w:sz w:val="24"/>
                <w:szCs w:val="28"/>
              </w:rPr>
            </w:pPr>
          </w:p>
        </w:tc>
      </w:tr>
      <w:tr w:rsidR="00BA67B0" w:rsidRPr="009238B1" w:rsidTr="00943199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BA67B0" w:rsidRPr="009238B1" w:rsidRDefault="00BA67B0" w:rsidP="00943199">
            <w:pPr>
              <w:widowControl w:val="0"/>
              <w:jc w:val="center"/>
              <w:rPr>
                <w:rFonts w:eastAsia="Calibri"/>
                <w:sz w:val="24"/>
                <w:szCs w:val="28"/>
              </w:rPr>
            </w:pPr>
          </w:p>
        </w:tc>
        <w:tc>
          <w:tcPr>
            <w:tcW w:w="2427" w:type="dxa"/>
            <w:tcBorders>
              <w:top w:val="nil"/>
            </w:tcBorders>
            <w:vAlign w:val="center"/>
          </w:tcPr>
          <w:p w:rsidR="00BA67B0" w:rsidRPr="009238B1" w:rsidRDefault="00BA67B0" w:rsidP="00943199">
            <w:pPr>
              <w:widowControl w:val="0"/>
              <w:jc w:val="center"/>
              <w:rPr>
                <w:rFonts w:eastAsia="Calibri"/>
                <w:sz w:val="24"/>
                <w:szCs w:val="28"/>
              </w:rPr>
            </w:pPr>
          </w:p>
        </w:tc>
        <w:tc>
          <w:tcPr>
            <w:tcW w:w="2724" w:type="dxa"/>
            <w:tcBorders>
              <w:top w:val="nil"/>
            </w:tcBorders>
            <w:vAlign w:val="center"/>
          </w:tcPr>
          <w:p w:rsidR="00BA67B0" w:rsidRPr="009238B1" w:rsidRDefault="00BA67B0" w:rsidP="00943199">
            <w:pPr>
              <w:widowControl w:val="0"/>
              <w:jc w:val="center"/>
              <w:rPr>
                <w:rFonts w:eastAsia="Calibri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BA67B0" w:rsidRPr="009238B1" w:rsidRDefault="00BA67B0" w:rsidP="00943199">
            <w:pPr>
              <w:widowControl w:val="0"/>
              <w:jc w:val="center"/>
              <w:rPr>
                <w:rFonts w:eastAsia="Calibri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BA67B0" w:rsidRPr="009238B1" w:rsidRDefault="00BA67B0" w:rsidP="00943199">
            <w:pPr>
              <w:widowControl w:val="0"/>
              <w:jc w:val="center"/>
              <w:rPr>
                <w:rFonts w:eastAsia="Calibri"/>
                <w:sz w:val="24"/>
                <w:szCs w:val="28"/>
              </w:rPr>
            </w:pPr>
          </w:p>
        </w:tc>
      </w:tr>
      <w:tr w:rsidR="00BA67B0" w:rsidRPr="009238B1" w:rsidTr="00943199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BA67B0" w:rsidRPr="009238B1" w:rsidRDefault="00BA67B0" w:rsidP="00943199">
            <w:pPr>
              <w:widowControl w:val="0"/>
              <w:jc w:val="center"/>
              <w:rPr>
                <w:rFonts w:eastAsia="Calibri"/>
                <w:sz w:val="24"/>
                <w:szCs w:val="28"/>
              </w:rPr>
            </w:pPr>
          </w:p>
        </w:tc>
        <w:tc>
          <w:tcPr>
            <w:tcW w:w="2427" w:type="dxa"/>
            <w:tcBorders>
              <w:top w:val="nil"/>
            </w:tcBorders>
            <w:vAlign w:val="center"/>
          </w:tcPr>
          <w:p w:rsidR="00BA67B0" w:rsidRPr="009238B1" w:rsidRDefault="00BA67B0" w:rsidP="00943199">
            <w:pPr>
              <w:widowControl w:val="0"/>
              <w:jc w:val="center"/>
              <w:rPr>
                <w:rFonts w:eastAsia="Calibri"/>
                <w:sz w:val="24"/>
                <w:szCs w:val="28"/>
              </w:rPr>
            </w:pPr>
          </w:p>
        </w:tc>
        <w:tc>
          <w:tcPr>
            <w:tcW w:w="2724" w:type="dxa"/>
            <w:tcBorders>
              <w:top w:val="nil"/>
            </w:tcBorders>
            <w:vAlign w:val="center"/>
          </w:tcPr>
          <w:p w:rsidR="00BA67B0" w:rsidRPr="009238B1" w:rsidRDefault="00BA67B0" w:rsidP="00943199">
            <w:pPr>
              <w:widowControl w:val="0"/>
              <w:jc w:val="center"/>
              <w:rPr>
                <w:rFonts w:eastAsia="Calibri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BA67B0" w:rsidRPr="009238B1" w:rsidRDefault="00BA67B0" w:rsidP="00943199">
            <w:pPr>
              <w:widowControl w:val="0"/>
              <w:jc w:val="center"/>
              <w:rPr>
                <w:rFonts w:eastAsia="Calibri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BA67B0" w:rsidRPr="009238B1" w:rsidRDefault="00BA67B0" w:rsidP="00943199">
            <w:pPr>
              <w:widowControl w:val="0"/>
              <w:jc w:val="center"/>
              <w:rPr>
                <w:rFonts w:eastAsia="Calibri"/>
                <w:sz w:val="24"/>
                <w:szCs w:val="28"/>
              </w:rPr>
            </w:pPr>
          </w:p>
        </w:tc>
      </w:tr>
      <w:tr w:rsidR="00BA67B0" w:rsidRPr="009238B1" w:rsidTr="00943199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BA67B0" w:rsidRPr="009238B1" w:rsidRDefault="00BA67B0" w:rsidP="00943199">
            <w:pPr>
              <w:widowControl w:val="0"/>
              <w:jc w:val="center"/>
              <w:rPr>
                <w:rFonts w:eastAsia="Calibri"/>
                <w:sz w:val="24"/>
                <w:szCs w:val="28"/>
              </w:rPr>
            </w:pPr>
          </w:p>
        </w:tc>
        <w:tc>
          <w:tcPr>
            <w:tcW w:w="2427" w:type="dxa"/>
            <w:tcBorders>
              <w:top w:val="nil"/>
            </w:tcBorders>
            <w:vAlign w:val="center"/>
          </w:tcPr>
          <w:p w:rsidR="00BA67B0" w:rsidRPr="009238B1" w:rsidRDefault="00BA67B0" w:rsidP="00943199">
            <w:pPr>
              <w:widowControl w:val="0"/>
              <w:jc w:val="center"/>
              <w:rPr>
                <w:rFonts w:eastAsia="Calibri"/>
                <w:sz w:val="24"/>
                <w:szCs w:val="28"/>
              </w:rPr>
            </w:pPr>
          </w:p>
        </w:tc>
        <w:tc>
          <w:tcPr>
            <w:tcW w:w="2724" w:type="dxa"/>
            <w:tcBorders>
              <w:top w:val="nil"/>
            </w:tcBorders>
            <w:vAlign w:val="center"/>
          </w:tcPr>
          <w:p w:rsidR="00BA67B0" w:rsidRPr="009238B1" w:rsidRDefault="00BA67B0" w:rsidP="00943199">
            <w:pPr>
              <w:widowControl w:val="0"/>
              <w:jc w:val="center"/>
              <w:rPr>
                <w:rFonts w:eastAsia="Calibri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BA67B0" w:rsidRPr="009238B1" w:rsidRDefault="00BA67B0" w:rsidP="00943199">
            <w:pPr>
              <w:widowControl w:val="0"/>
              <w:jc w:val="center"/>
              <w:rPr>
                <w:rFonts w:eastAsia="Calibri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BA67B0" w:rsidRPr="009238B1" w:rsidRDefault="00BA67B0" w:rsidP="00943199">
            <w:pPr>
              <w:widowControl w:val="0"/>
              <w:jc w:val="center"/>
              <w:rPr>
                <w:rFonts w:eastAsia="Calibri"/>
                <w:sz w:val="24"/>
                <w:szCs w:val="28"/>
              </w:rPr>
            </w:pPr>
          </w:p>
        </w:tc>
      </w:tr>
      <w:tr w:rsidR="00BA67B0" w:rsidRPr="009238B1" w:rsidTr="00943199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BA67B0" w:rsidRPr="009238B1" w:rsidRDefault="00BA67B0" w:rsidP="00943199">
            <w:pPr>
              <w:widowControl w:val="0"/>
              <w:jc w:val="center"/>
              <w:rPr>
                <w:rFonts w:eastAsia="Calibri"/>
                <w:sz w:val="24"/>
                <w:szCs w:val="28"/>
              </w:rPr>
            </w:pPr>
          </w:p>
        </w:tc>
        <w:tc>
          <w:tcPr>
            <w:tcW w:w="2427" w:type="dxa"/>
            <w:tcBorders>
              <w:top w:val="nil"/>
            </w:tcBorders>
            <w:vAlign w:val="center"/>
          </w:tcPr>
          <w:p w:rsidR="00BA67B0" w:rsidRPr="009238B1" w:rsidRDefault="00BA67B0" w:rsidP="00943199">
            <w:pPr>
              <w:widowControl w:val="0"/>
              <w:jc w:val="center"/>
              <w:rPr>
                <w:rFonts w:eastAsia="Calibri"/>
                <w:sz w:val="24"/>
                <w:szCs w:val="28"/>
              </w:rPr>
            </w:pPr>
          </w:p>
        </w:tc>
        <w:tc>
          <w:tcPr>
            <w:tcW w:w="2724" w:type="dxa"/>
            <w:tcBorders>
              <w:top w:val="nil"/>
            </w:tcBorders>
            <w:vAlign w:val="center"/>
          </w:tcPr>
          <w:p w:rsidR="00BA67B0" w:rsidRPr="009238B1" w:rsidRDefault="00BA67B0" w:rsidP="00943199">
            <w:pPr>
              <w:widowControl w:val="0"/>
              <w:jc w:val="center"/>
              <w:rPr>
                <w:rFonts w:eastAsia="Calibri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BA67B0" w:rsidRPr="009238B1" w:rsidRDefault="00BA67B0" w:rsidP="00943199">
            <w:pPr>
              <w:widowControl w:val="0"/>
              <w:jc w:val="center"/>
              <w:rPr>
                <w:rFonts w:eastAsia="Calibri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BA67B0" w:rsidRPr="009238B1" w:rsidRDefault="00BA67B0" w:rsidP="00943199">
            <w:pPr>
              <w:widowControl w:val="0"/>
              <w:jc w:val="center"/>
              <w:rPr>
                <w:rFonts w:eastAsia="Calibri"/>
                <w:sz w:val="24"/>
                <w:szCs w:val="28"/>
              </w:rPr>
            </w:pPr>
          </w:p>
        </w:tc>
      </w:tr>
      <w:tr w:rsidR="00BA67B0" w:rsidRPr="009238B1" w:rsidTr="00943199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BA67B0" w:rsidRPr="009238B1" w:rsidRDefault="00BA67B0" w:rsidP="00943199">
            <w:pPr>
              <w:widowControl w:val="0"/>
              <w:jc w:val="center"/>
              <w:rPr>
                <w:rFonts w:eastAsia="Calibri"/>
                <w:sz w:val="24"/>
                <w:szCs w:val="28"/>
              </w:rPr>
            </w:pPr>
          </w:p>
        </w:tc>
        <w:tc>
          <w:tcPr>
            <w:tcW w:w="2427" w:type="dxa"/>
            <w:tcBorders>
              <w:top w:val="nil"/>
            </w:tcBorders>
            <w:vAlign w:val="center"/>
          </w:tcPr>
          <w:p w:rsidR="00BA67B0" w:rsidRPr="009238B1" w:rsidRDefault="00BA67B0" w:rsidP="00943199">
            <w:pPr>
              <w:widowControl w:val="0"/>
              <w:jc w:val="center"/>
              <w:rPr>
                <w:rFonts w:eastAsia="Calibri"/>
                <w:sz w:val="24"/>
                <w:szCs w:val="28"/>
              </w:rPr>
            </w:pPr>
          </w:p>
        </w:tc>
        <w:tc>
          <w:tcPr>
            <w:tcW w:w="2724" w:type="dxa"/>
            <w:tcBorders>
              <w:top w:val="nil"/>
            </w:tcBorders>
            <w:vAlign w:val="center"/>
          </w:tcPr>
          <w:p w:rsidR="00BA67B0" w:rsidRPr="009238B1" w:rsidRDefault="00BA67B0" w:rsidP="00943199">
            <w:pPr>
              <w:widowControl w:val="0"/>
              <w:jc w:val="center"/>
              <w:rPr>
                <w:rFonts w:eastAsia="Calibri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BA67B0" w:rsidRPr="009238B1" w:rsidRDefault="00BA67B0" w:rsidP="00943199">
            <w:pPr>
              <w:widowControl w:val="0"/>
              <w:jc w:val="center"/>
              <w:rPr>
                <w:rFonts w:eastAsia="Calibri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BA67B0" w:rsidRPr="009238B1" w:rsidRDefault="00BA67B0" w:rsidP="00943199">
            <w:pPr>
              <w:widowControl w:val="0"/>
              <w:jc w:val="center"/>
              <w:rPr>
                <w:rFonts w:eastAsia="Calibri"/>
                <w:sz w:val="24"/>
                <w:szCs w:val="28"/>
              </w:rPr>
            </w:pPr>
          </w:p>
        </w:tc>
      </w:tr>
      <w:tr w:rsidR="00BA67B0" w:rsidRPr="009238B1" w:rsidTr="00943199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BA67B0" w:rsidRPr="009238B1" w:rsidRDefault="00BA67B0" w:rsidP="00943199">
            <w:pPr>
              <w:widowControl w:val="0"/>
              <w:jc w:val="center"/>
              <w:rPr>
                <w:rFonts w:eastAsia="Calibri"/>
                <w:sz w:val="24"/>
                <w:szCs w:val="28"/>
              </w:rPr>
            </w:pPr>
          </w:p>
        </w:tc>
        <w:tc>
          <w:tcPr>
            <w:tcW w:w="2427" w:type="dxa"/>
            <w:tcBorders>
              <w:top w:val="nil"/>
            </w:tcBorders>
            <w:vAlign w:val="center"/>
          </w:tcPr>
          <w:p w:rsidR="00BA67B0" w:rsidRPr="009238B1" w:rsidRDefault="00BA67B0" w:rsidP="00943199">
            <w:pPr>
              <w:widowControl w:val="0"/>
              <w:jc w:val="center"/>
              <w:rPr>
                <w:rFonts w:eastAsia="Calibri"/>
                <w:sz w:val="24"/>
                <w:szCs w:val="28"/>
              </w:rPr>
            </w:pPr>
          </w:p>
        </w:tc>
        <w:tc>
          <w:tcPr>
            <w:tcW w:w="2724" w:type="dxa"/>
            <w:tcBorders>
              <w:top w:val="nil"/>
            </w:tcBorders>
            <w:vAlign w:val="center"/>
          </w:tcPr>
          <w:p w:rsidR="00BA67B0" w:rsidRPr="009238B1" w:rsidRDefault="00BA67B0" w:rsidP="00943199">
            <w:pPr>
              <w:widowControl w:val="0"/>
              <w:jc w:val="center"/>
              <w:rPr>
                <w:rFonts w:eastAsia="Calibri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BA67B0" w:rsidRPr="009238B1" w:rsidRDefault="00BA67B0" w:rsidP="00943199">
            <w:pPr>
              <w:widowControl w:val="0"/>
              <w:jc w:val="center"/>
              <w:rPr>
                <w:rFonts w:eastAsia="Calibri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BA67B0" w:rsidRPr="009238B1" w:rsidRDefault="00BA67B0" w:rsidP="00943199">
            <w:pPr>
              <w:widowControl w:val="0"/>
              <w:jc w:val="center"/>
              <w:rPr>
                <w:rFonts w:eastAsia="Calibri"/>
                <w:sz w:val="24"/>
                <w:szCs w:val="28"/>
              </w:rPr>
            </w:pPr>
          </w:p>
        </w:tc>
      </w:tr>
      <w:tr w:rsidR="00BA67B0" w:rsidRPr="009238B1" w:rsidTr="00943199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BA67B0" w:rsidRPr="009238B1" w:rsidRDefault="00BA67B0" w:rsidP="00943199">
            <w:pPr>
              <w:widowControl w:val="0"/>
              <w:jc w:val="center"/>
              <w:rPr>
                <w:rFonts w:eastAsia="Calibri"/>
                <w:sz w:val="24"/>
                <w:szCs w:val="28"/>
              </w:rPr>
            </w:pPr>
          </w:p>
        </w:tc>
        <w:tc>
          <w:tcPr>
            <w:tcW w:w="2427" w:type="dxa"/>
            <w:tcBorders>
              <w:top w:val="nil"/>
            </w:tcBorders>
            <w:vAlign w:val="center"/>
          </w:tcPr>
          <w:p w:rsidR="00BA67B0" w:rsidRPr="009238B1" w:rsidRDefault="00BA67B0" w:rsidP="00943199">
            <w:pPr>
              <w:widowControl w:val="0"/>
              <w:jc w:val="center"/>
              <w:rPr>
                <w:rFonts w:eastAsia="Calibri"/>
                <w:sz w:val="24"/>
                <w:szCs w:val="28"/>
              </w:rPr>
            </w:pPr>
          </w:p>
        </w:tc>
        <w:tc>
          <w:tcPr>
            <w:tcW w:w="2724" w:type="dxa"/>
            <w:tcBorders>
              <w:top w:val="nil"/>
            </w:tcBorders>
            <w:vAlign w:val="center"/>
          </w:tcPr>
          <w:p w:rsidR="00BA67B0" w:rsidRPr="009238B1" w:rsidRDefault="00BA67B0" w:rsidP="00943199">
            <w:pPr>
              <w:widowControl w:val="0"/>
              <w:jc w:val="center"/>
              <w:rPr>
                <w:rFonts w:eastAsia="Calibri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BA67B0" w:rsidRPr="009238B1" w:rsidRDefault="00BA67B0" w:rsidP="00943199">
            <w:pPr>
              <w:widowControl w:val="0"/>
              <w:jc w:val="center"/>
              <w:rPr>
                <w:rFonts w:eastAsia="Calibri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BA67B0" w:rsidRPr="009238B1" w:rsidRDefault="00BA67B0" w:rsidP="00943199">
            <w:pPr>
              <w:widowControl w:val="0"/>
              <w:jc w:val="center"/>
              <w:rPr>
                <w:rFonts w:eastAsia="Calibri"/>
                <w:sz w:val="24"/>
                <w:szCs w:val="28"/>
              </w:rPr>
            </w:pPr>
          </w:p>
        </w:tc>
      </w:tr>
    </w:tbl>
    <w:p w:rsidR="00BA67B0" w:rsidRPr="003B7A81" w:rsidRDefault="00BA67B0" w:rsidP="00BA67B0">
      <w:pPr>
        <w:widowControl w:val="0"/>
        <w:rPr>
          <w:szCs w:val="28"/>
        </w:rPr>
      </w:pPr>
    </w:p>
    <w:p w:rsidR="00BA67B0" w:rsidRPr="004D3338" w:rsidRDefault="00BA67B0" w:rsidP="00BA67B0">
      <w:pPr>
        <w:widowControl w:val="0"/>
        <w:jc w:val="center"/>
        <w:rPr>
          <w:szCs w:val="26"/>
        </w:rPr>
      </w:pPr>
    </w:p>
    <w:p w:rsidR="00DB50A1" w:rsidRPr="00BA67B0" w:rsidRDefault="00DB50A1" w:rsidP="00BA67B0"/>
    <w:sectPr w:rsidR="00DB50A1" w:rsidRPr="00BA67B0" w:rsidSect="009F7CE8">
      <w:headerReference w:type="default" r:id="rId26"/>
      <w:pgSz w:w="11906" w:h="16838" w:code="9"/>
      <w:pgMar w:top="1134" w:right="567" w:bottom="1134" w:left="1134" w:header="720" w:footer="720" w:gutter="0"/>
      <w:cols w:space="720"/>
      <w:titlePg/>
      <w:docGrid w:linePitch="3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3D53" w:rsidRDefault="001E3D53">
      <w:r>
        <w:separator/>
      </w:r>
    </w:p>
  </w:endnote>
  <w:endnote w:type="continuationSeparator" w:id="0">
    <w:p w:rsidR="001E3D53" w:rsidRDefault="001E3D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3D53" w:rsidRDefault="001E3D53">
      <w:r>
        <w:separator/>
      </w:r>
    </w:p>
  </w:footnote>
  <w:footnote w:type="continuationSeparator" w:id="0">
    <w:p w:rsidR="001E3D53" w:rsidRDefault="001E3D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7C9B" w:rsidRDefault="006D7C9B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961825">
      <w:rPr>
        <w:noProof/>
      </w:rPr>
      <w:t>9</w:t>
    </w:r>
    <w:r>
      <w:fldChar w:fldCharType="end"/>
    </w:r>
  </w:p>
  <w:p w:rsidR="00F648B1" w:rsidRDefault="00F648B1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072004"/>
    <w:multiLevelType w:val="hybridMultilevel"/>
    <w:tmpl w:val="3342B3D4"/>
    <w:lvl w:ilvl="0" w:tplc="0292E93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F4F7608"/>
    <w:multiLevelType w:val="hybridMultilevel"/>
    <w:tmpl w:val="CD5860A8"/>
    <w:lvl w:ilvl="0" w:tplc="F154A6FE">
      <w:start w:val="1"/>
      <w:numFmt w:val="russianLower"/>
      <w:lvlText w:val="%1)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718831FF"/>
    <w:multiLevelType w:val="hybridMultilevel"/>
    <w:tmpl w:val="6D1A156A"/>
    <w:lvl w:ilvl="0" w:tplc="B2D2B7F2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3B45"/>
    <w:rsid w:val="0000557C"/>
    <w:rsid w:val="0001101E"/>
    <w:rsid w:val="00011BCA"/>
    <w:rsid w:val="00026A9F"/>
    <w:rsid w:val="00026C74"/>
    <w:rsid w:val="0003235C"/>
    <w:rsid w:val="00055FCB"/>
    <w:rsid w:val="0007042F"/>
    <w:rsid w:val="00075D1C"/>
    <w:rsid w:val="000833F3"/>
    <w:rsid w:val="000A0AF5"/>
    <w:rsid w:val="000A4118"/>
    <w:rsid w:val="000D749E"/>
    <w:rsid w:val="000E241E"/>
    <w:rsid w:val="00121CB9"/>
    <w:rsid w:val="001234C1"/>
    <w:rsid w:val="00164356"/>
    <w:rsid w:val="0016715A"/>
    <w:rsid w:val="001E3D53"/>
    <w:rsid w:val="001E5A51"/>
    <w:rsid w:val="001F72FC"/>
    <w:rsid w:val="0022664F"/>
    <w:rsid w:val="00274D28"/>
    <w:rsid w:val="00275F94"/>
    <w:rsid w:val="002860C2"/>
    <w:rsid w:val="002B0D17"/>
    <w:rsid w:val="002B1221"/>
    <w:rsid w:val="002B7664"/>
    <w:rsid w:val="002D7EDF"/>
    <w:rsid w:val="002E11FC"/>
    <w:rsid w:val="00331C99"/>
    <w:rsid w:val="003341DC"/>
    <w:rsid w:val="003C0CD6"/>
    <w:rsid w:val="00420A27"/>
    <w:rsid w:val="00431DAF"/>
    <w:rsid w:val="00474705"/>
    <w:rsid w:val="0049132A"/>
    <w:rsid w:val="004A5DED"/>
    <w:rsid w:val="004B0FC7"/>
    <w:rsid w:val="004D6FE8"/>
    <w:rsid w:val="00524D9E"/>
    <w:rsid w:val="00531E1C"/>
    <w:rsid w:val="00542C81"/>
    <w:rsid w:val="00552E72"/>
    <w:rsid w:val="0055312E"/>
    <w:rsid w:val="00561045"/>
    <w:rsid w:val="005626BE"/>
    <w:rsid w:val="005807C1"/>
    <w:rsid w:val="00581311"/>
    <w:rsid w:val="005915BE"/>
    <w:rsid w:val="0059343A"/>
    <w:rsid w:val="005B5318"/>
    <w:rsid w:val="005B5BE0"/>
    <w:rsid w:val="005B759F"/>
    <w:rsid w:val="005D1587"/>
    <w:rsid w:val="0061110A"/>
    <w:rsid w:val="00617D7B"/>
    <w:rsid w:val="0062356F"/>
    <w:rsid w:val="0064116E"/>
    <w:rsid w:val="0064770D"/>
    <w:rsid w:val="00657A06"/>
    <w:rsid w:val="00683A20"/>
    <w:rsid w:val="006B2209"/>
    <w:rsid w:val="006C52DF"/>
    <w:rsid w:val="006D7C9B"/>
    <w:rsid w:val="006F1D8A"/>
    <w:rsid w:val="00713B45"/>
    <w:rsid w:val="007200FC"/>
    <w:rsid w:val="00724E4D"/>
    <w:rsid w:val="00732119"/>
    <w:rsid w:val="007550E5"/>
    <w:rsid w:val="00775A00"/>
    <w:rsid w:val="007817CB"/>
    <w:rsid w:val="007A0102"/>
    <w:rsid w:val="007A02F7"/>
    <w:rsid w:val="007B23DF"/>
    <w:rsid w:val="007C6953"/>
    <w:rsid w:val="00830D8C"/>
    <w:rsid w:val="008535DA"/>
    <w:rsid w:val="00876533"/>
    <w:rsid w:val="008C5A82"/>
    <w:rsid w:val="008E2A52"/>
    <w:rsid w:val="008E6C3E"/>
    <w:rsid w:val="00901ABF"/>
    <w:rsid w:val="00902CFD"/>
    <w:rsid w:val="00902F93"/>
    <w:rsid w:val="00903685"/>
    <w:rsid w:val="00926D6E"/>
    <w:rsid w:val="009278F0"/>
    <w:rsid w:val="00945B6C"/>
    <w:rsid w:val="0095144B"/>
    <w:rsid w:val="009572DA"/>
    <w:rsid w:val="00961825"/>
    <w:rsid w:val="0097639B"/>
    <w:rsid w:val="0099319F"/>
    <w:rsid w:val="00994A8D"/>
    <w:rsid w:val="009A19CF"/>
    <w:rsid w:val="009A21F1"/>
    <w:rsid w:val="009C6B00"/>
    <w:rsid w:val="009D6FC9"/>
    <w:rsid w:val="009F0DB4"/>
    <w:rsid w:val="009F7CE8"/>
    <w:rsid w:val="00A025CE"/>
    <w:rsid w:val="00A50509"/>
    <w:rsid w:val="00AB6DC3"/>
    <w:rsid w:val="00B17CE1"/>
    <w:rsid w:val="00B3785D"/>
    <w:rsid w:val="00B754ED"/>
    <w:rsid w:val="00B77EF4"/>
    <w:rsid w:val="00BA3331"/>
    <w:rsid w:val="00BA67B0"/>
    <w:rsid w:val="00BC0AA7"/>
    <w:rsid w:val="00BD344D"/>
    <w:rsid w:val="00BD6699"/>
    <w:rsid w:val="00C35301"/>
    <w:rsid w:val="00C429C7"/>
    <w:rsid w:val="00C6593D"/>
    <w:rsid w:val="00C70C8B"/>
    <w:rsid w:val="00CA017B"/>
    <w:rsid w:val="00D07F88"/>
    <w:rsid w:val="00D14C43"/>
    <w:rsid w:val="00D23201"/>
    <w:rsid w:val="00D2479F"/>
    <w:rsid w:val="00D53318"/>
    <w:rsid w:val="00D54226"/>
    <w:rsid w:val="00DB3A96"/>
    <w:rsid w:val="00DB50A1"/>
    <w:rsid w:val="00DB6DFF"/>
    <w:rsid w:val="00DE1B84"/>
    <w:rsid w:val="00E0332E"/>
    <w:rsid w:val="00E33BC5"/>
    <w:rsid w:val="00E532C2"/>
    <w:rsid w:val="00E6270D"/>
    <w:rsid w:val="00E77E22"/>
    <w:rsid w:val="00E938D9"/>
    <w:rsid w:val="00EA3E7F"/>
    <w:rsid w:val="00EB1115"/>
    <w:rsid w:val="00EF23BF"/>
    <w:rsid w:val="00EF32F4"/>
    <w:rsid w:val="00F23F97"/>
    <w:rsid w:val="00F539E7"/>
    <w:rsid w:val="00F56242"/>
    <w:rsid w:val="00F648B1"/>
    <w:rsid w:val="00F67135"/>
    <w:rsid w:val="00F67D16"/>
    <w:rsid w:val="00F9163D"/>
    <w:rsid w:val="00F94753"/>
    <w:rsid w:val="00F97050"/>
    <w:rsid w:val="00FF1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13B45"/>
    <w:rPr>
      <w:snapToGrid w:val="0"/>
      <w:sz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A67B0"/>
    <w:pPr>
      <w:keepNext/>
      <w:keepLines/>
      <w:spacing w:before="200"/>
      <w:ind w:firstLine="709"/>
      <w:jc w:val="both"/>
      <w:outlineLvl w:val="2"/>
    </w:pPr>
    <w:rPr>
      <w:rFonts w:ascii="Calibri Light" w:hAnsi="Calibri Light"/>
      <w:b/>
      <w:bCs/>
      <w:snapToGrid/>
      <w:color w:val="5B9BD5"/>
      <w:sz w:val="28"/>
      <w:szCs w:val="22"/>
      <w:lang w:eastAsia="en-US"/>
    </w:rPr>
  </w:style>
  <w:style w:type="paragraph" w:styleId="4">
    <w:name w:val="heading 4"/>
    <w:basedOn w:val="a"/>
    <w:next w:val="a"/>
    <w:qFormat/>
    <w:rsid w:val="00713B45"/>
    <w:pPr>
      <w:keepNext/>
      <w:jc w:val="center"/>
      <w:outlineLvl w:val="3"/>
    </w:pPr>
    <w:rPr>
      <w:b/>
      <w:snapToGrid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13B45"/>
    <w:pPr>
      <w:tabs>
        <w:tab w:val="center" w:pos="4677"/>
        <w:tab w:val="right" w:pos="9355"/>
      </w:tabs>
    </w:pPr>
    <w:rPr>
      <w:snapToGrid/>
      <w:sz w:val="28"/>
      <w:szCs w:val="24"/>
    </w:rPr>
  </w:style>
  <w:style w:type="paragraph" w:customStyle="1" w:styleId="ConsPlusNormal">
    <w:name w:val="ConsPlusNormal"/>
    <w:link w:val="ConsPlusNormal0"/>
    <w:rsid w:val="00713B4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footer"/>
    <w:basedOn w:val="a"/>
    <w:link w:val="a6"/>
    <w:rsid w:val="007550E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rsid w:val="007550E5"/>
    <w:rPr>
      <w:snapToGrid w:val="0"/>
      <w:sz w:val="26"/>
    </w:rPr>
  </w:style>
  <w:style w:type="character" w:customStyle="1" w:styleId="a4">
    <w:name w:val="Верхний колонтитул Знак"/>
    <w:link w:val="a3"/>
    <w:uiPriority w:val="99"/>
    <w:rsid w:val="007550E5"/>
    <w:rPr>
      <w:sz w:val="28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BA67B0"/>
    <w:rPr>
      <w:rFonts w:ascii="Calibri Light" w:hAnsi="Calibri Light"/>
      <w:b/>
      <w:bCs/>
      <w:color w:val="5B9BD5"/>
      <w:sz w:val="28"/>
      <w:szCs w:val="22"/>
      <w:lang w:eastAsia="en-US"/>
    </w:rPr>
  </w:style>
  <w:style w:type="paragraph" w:customStyle="1" w:styleId="ConsPlusNonformat">
    <w:name w:val="ConsPlusNonformat"/>
    <w:rsid w:val="00BA67B0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7">
    <w:name w:val="Body Text"/>
    <w:basedOn w:val="a"/>
    <w:link w:val="a8"/>
    <w:rsid w:val="00BA67B0"/>
    <w:pPr>
      <w:jc w:val="both"/>
    </w:pPr>
    <w:rPr>
      <w:snapToGrid/>
      <w:sz w:val="24"/>
      <w:szCs w:val="24"/>
    </w:rPr>
  </w:style>
  <w:style w:type="character" w:customStyle="1" w:styleId="a8">
    <w:name w:val="Основной текст Знак"/>
    <w:basedOn w:val="a0"/>
    <w:link w:val="a7"/>
    <w:rsid w:val="00BA67B0"/>
    <w:rPr>
      <w:sz w:val="24"/>
      <w:szCs w:val="24"/>
    </w:rPr>
  </w:style>
  <w:style w:type="paragraph" w:styleId="a9">
    <w:name w:val="No Spacing"/>
    <w:uiPriority w:val="1"/>
    <w:qFormat/>
    <w:rsid w:val="00BA67B0"/>
    <w:rPr>
      <w:rFonts w:ascii="Calibri" w:eastAsia="Calibri" w:hAnsi="Calibri"/>
      <w:sz w:val="22"/>
      <w:szCs w:val="22"/>
      <w:lang w:eastAsia="en-US"/>
    </w:rPr>
  </w:style>
  <w:style w:type="paragraph" w:styleId="aa">
    <w:name w:val="Title"/>
    <w:basedOn w:val="a"/>
    <w:link w:val="ab"/>
    <w:qFormat/>
    <w:rsid w:val="00BA67B0"/>
    <w:pPr>
      <w:jc w:val="center"/>
    </w:pPr>
    <w:rPr>
      <w:snapToGrid/>
      <w:sz w:val="24"/>
    </w:rPr>
  </w:style>
  <w:style w:type="character" w:customStyle="1" w:styleId="ab">
    <w:name w:val="Название Знак"/>
    <w:basedOn w:val="a0"/>
    <w:link w:val="aa"/>
    <w:rsid w:val="00BA67B0"/>
    <w:rPr>
      <w:sz w:val="24"/>
    </w:rPr>
  </w:style>
  <w:style w:type="paragraph" w:styleId="ac">
    <w:name w:val="Normal (Web)"/>
    <w:basedOn w:val="a"/>
    <w:link w:val="ad"/>
    <w:rsid w:val="00BA67B0"/>
    <w:rPr>
      <w:snapToGrid/>
      <w:sz w:val="24"/>
      <w:szCs w:val="24"/>
    </w:rPr>
  </w:style>
  <w:style w:type="character" w:customStyle="1" w:styleId="ad">
    <w:name w:val="Обычный (веб) Знак"/>
    <w:link w:val="ac"/>
    <w:rsid w:val="00BA67B0"/>
    <w:rPr>
      <w:sz w:val="24"/>
      <w:szCs w:val="24"/>
    </w:rPr>
  </w:style>
  <w:style w:type="paragraph" w:styleId="ae">
    <w:name w:val="List Paragraph"/>
    <w:basedOn w:val="a"/>
    <w:uiPriority w:val="34"/>
    <w:qFormat/>
    <w:rsid w:val="00BA67B0"/>
    <w:pPr>
      <w:ind w:left="720" w:firstLine="709"/>
      <w:contextualSpacing/>
      <w:jc w:val="both"/>
    </w:pPr>
    <w:rPr>
      <w:rFonts w:eastAsia="Calibri"/>
      <w:snapToGrid/>
      <w:sz w:val="28"/>
      <w:szCs w:val="22"/>
      <w:lang w:eastAsia="en-US"/>
    </w:rPr>
  </w:style>
  <w:style w:type="paragraph" w:customStyle="1" w:styleId="af">
    <w:name w:val="Нормальный (таблица)"/>
    <w:basedOn w:val="a"/>
    <w:next w:val="a"/>
    <w:rsid w:val="007B23DF"/>
    <w:pPr>
      <w:widowControl w:val="0"/>
      <w:autoSpaceDE w:val="0"/>
      <w:autoSpaceDN w:val="0"/>
      <w:adjustRightInd w:val="0"/>
      <w:jc w:val="both"/>
    </w:pPr>
    <w:rPr>
      <w:rFonts w:ascii="Arial" w:hAnsi="Arial"/>
      <w:snapToGrid/>
      <w:sz w:val="24"/>
      <w:szCs w:val="24"/>
    </w:rPr>
  </w:style>
  <w:style w:type="character" w:customStyle="1" w:styleId="ConsPlusNormal0">
    <w:name w:val="ConsPlusNormal Знак"/>
    <w:link w:val="ConsPlusNormal"/>
    <w:locked/>
    <w:rsid w:val="00561045"/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13B45"/>
    <w:rPr>
      <w:snapToGrid w:val="0"/>
      <w:sz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A67B0"/>
    <w:pPr>
      <w:keepNext/>
      <w:keepLines/>
      <w:spacing w:before="200"/>
      <w:ind w:firstLine="709"/>
      <w:jc w:val="both"/>
      <w:outlineLvl w:val="2"/>
    </w:pPr>
    <w:rPr>
      <w:rFonts w:ascii="Calibri Light" w:hAnsi="Calibri Light"/>
      <w:b/>
      <w:bCs/>
      <w:snapToGrid/>
      <w:color w:val="5B9BD5"/>
      <w:sz w:val="28"/>
      <w:szCs w:val="22"/>
      <w:lang w:eastAsia="en-US"/>
    </w:rPr>
  </w:style>
  <w:style w:type="paragraph" w:styleId="4">
    <w:name w:val="heading 4"/>
    <w:basedOn w:val="a"/>
    <w:next w:val="a"/>
    <w:qFormat/>
    <w:rsid w:val="00713B45"/>
    <w:pPr>
      <w:keepNext/>
      <w:jc w:val="center"/>
      <w:outlineLvl w:val="3"/>
    </w:pPr>
    <w:rPr>
      <w:b/>
      <w:snapToGrid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13B45"/>
    <w:pPr>
      <w:tabs>
        <w:tab w:val="center" w:pos="4677"/>
        <w:tab w:val="right" w:pos="9355"/>
      </w:tabs>
    </w:pPr>
    <w:rPr>
      <w:snapToGrid/>
      <w:sz w:val="28"/>
      <w:szCs w:val="24"/>
    </w:rPr>
  </w:style>
  <w:style w:type="paragraph" w:customStyle="1" w:styleId="ConsPlusNormal">
    <w:name w:val="ConsPlusNormal"/>
    <w:link w:val="ConsPlusNormal0"/>
    <w:rsid w:val="00713B4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footer"/>
    <w:basedOn w:val="a"/>
    <w:link w:val="a6"/>
    <w:rsid w:val="007550E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rsid w:val="007550E5"/>
    <w:rPr>
      <w:snapToGrid w:val="0"/>
      <w:sz w:val="26"/>
    </w:rPr>
  </w:style>
  <w:style w:type="character" w:customStyle="1" w:styleId="a4">
    <w:name w:val="Верхний колонтитул Знак"/>
    <w:link w:val="a3"/>
    <w:uiPriority w:val="99"/>
    <w:rsid w:val="007550E5"/>
    <w:rPr>
      <w:sz w:val="28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BA67B0"/>
    <w:rPr>
      <w:rFonts w:ascii="Calibri Light" w:hAnsi="Calibri Light"/>
      <w:b/>
      <w:bCs/>
      <w:color w:val="5B9BD5"/>
      <w:sz w:val="28"/>
      <w:szCs w:val="22"/>
      <w:lang w:eastAsia="en-US"/>
    </w:rPr>
  </w:style>
  <w:style w:type="paragraph" w:customStyle="1" w:styleId="ConsPlusNonformat">
    <w:name w:val="ConsPlusNonformat"/>
    <w:rsid w:val="00BA67B0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7">
    <w:name w:val="Body Text"/>
    <w:basedOn w:val="a"/>
    <w:link w:val="a8"/>
    <w:rsid w:val="00BA67B0"/>
    <w:pPr>
      <w:jc w:val="both"/>
    </w:pPr>
    <w:rPr>
      <w:snapToGrid/>
      <w:sz w:val="24"/>
      <w:szCs w:val="24"/>
    </w:rPr>
  </w:style>
  <w:style w:type="character" w:customStyle="1" w:styleId="a8">
    <w:name w:val="Основной текст Знак"/>
    <w:basedOn w:val="a0"/>
    <w:link w:val="a7"/>
    <w:rsid w:val="00BA67B0"/>
    <w:rPr>
      <w:sz w:val="24"/>
      <w:szCs w:val="24"/>
    </w:rPr>
  </w:style>
  <w:style w:type="paragraph" w:styleId="a9">
    <w:name w:val="No Spacing"/>
    <w:uiPriority w:val="1"/>
    <w:qFormat/>
    <w:rsid w:val="00BA67B0"/>
    <w:rPr>
      <w:rFonts w:ascii="Calibri" w:eastAsia="Calibri" w:hAnsi="Calibri"/>
      <w:sz w:val="22"/>
      <w:szCs w:val="22"/>
      <w:lang w:eastAsia="en-US"/>
    </w:rPr>
  </w:style>
  <w:style w:type="paragraph" w:styleId="aa">
    <w:name w:val="Title"/>
    <w:basedOn w:val="a"/>
    <w:link w:val="ab"/>
    <w:qFormat/>
    <w:rsid w:val="00BA67B0"/>
    <w:pPr>
      <w:jc w:val="center"/>
    </w:pPr>
    <w:rPr>
      <w:snapToGrid/>
      <w:sz w:val="24"/>
    </w:rPr>
  </w:style>
  <w:style w:type="character" w:customStyle="1" w:styleId="ab">
    <w:name w:val="Название Знак"/>
    <w:basedOn w:val="a0"/>
    <w:link w:val="aa"/>
    <w:rsid w:val="00BA67B0"/>
    <w:rPr>
      <w:sz w:val="24"/>
    </w:rPr>
  </w:style>
  <w:style w:type="paragraph" w:styleId="ac">
    <w:name w:val="Normal (Web)"/>
    <w:basedOn w:val="a"/>
    <w:link w:val="ad"/>
    <w:rsid w:val="00BA67B0"/>
    <w:rPr>
      <w:snapToGrid/>
      <w:sz w:val="24"/>
      <w:szCs w:val="24"/>
    </w:rPr>
  </w:style>
  <w:style w:type="character" w:customStyle="1" w:styleId="ad">
    <w:name w:val="Обычный (веб) Знак"/>
    <w:link w:val="ac"/>
    <w:rsid w:val="00BA67B0"/>
    <w:rPr>
      <w:sz w:val="24"/>
      <w:szCs w:val="24"/>
    </w:rPr>
  </w:style>
  <w:style w:type="paragraph" w:styleId="ae">
    <w:name w:val="List Paragraph"/>
    <w:basedOn w:val="a"/>
    <w:uiPriority w:val="34"/>
    <w:qFormat/>
    <w:rsid w:val="00BA67B0"/>
    <w:pPr>
      <w:ind w:left="720" w:firstLine="709"/>
      <w:contextualSpacing/>
      <w:jc w:val="both"/>
    </w:pPr>
    <w:rPr>
      <w:rFonts w:eastAsia="Calibri"/>
      <w:snapToGrid/>
      <w:sz w:val="28"/>
      <w:szCs w:val="22"/>
      <w:lang w:eastAsia="en-US"/>
    </w:rPr>
  </w:style>
  <w:style w:type="paragraph" w:customStyle="1" w:styleId="af">
    <w:name w:val="Нормальный (таблица)"/>
    <w:basedOn w:val="a"/>
    <w:next w:val="a"/>
    <w:rsid w:val="007B23DF"/>
    <w:pPr>
      <w:widowControl w:val="0"/>
      <w:autoSpaceDE w:val="0"/>
      <w:autoSpaceDN w:val="0"/>
      <w:adjustRightInd w:val="0"/>
      <w:jc w:val="both"/>
    </w:pPr>
    <w:rPr>
      <w:rFonts w:ascii="Arial" w:hAnsi="Arial"/>
      <w:snapToGrid/>
      <w:sz w:val="24"/>
      <w:szCs w:val="24"/>
    </w:rPr>
  </w:style>
  <w:style w:type="character" w:customStyle="1" w:styleId="ConsPlusNormal0">
    <w:name w:val="ConsPlusNormal Знак"/>
    <w:link w:val="ConsPlusNormal"/>
    <w:locked/>
    <w:rsid w:val="00561045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37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5081BC467E1FE2FB8BDE119g6pCI" TargetMode="External"/><Relationship Id="rId18" Type="http://schemas.openxmlformats.org/officeDocument/2006/relationships/hyperlink" Target="consultantplus://offline/ref=E254E5010743496FCDF586F84481D19B8665091EC469E1FE2FB8BDE119g6pCI" TargetMode="External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665091CC765E1FE2FB8BDE119g6pCI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E254E5010743496FCDF586F84481D19B8665091EC469E1FE2FB8BDE119g6pCI" TargetMode="External"/><Relationship Id="rId25" Type="http://schemas.openxmlformats.org/officeDocument/2006/relationships/hyperlink" Target="consultantplus://offline/ref=E254E5010743496FCDF586F84481D19B8562001CC163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50910C363E1FE2FB8BDE119g6pCI" TargetMode="External"/><Relationship Id="rId20" Type="http://schemas.openxmlformats.org/officeDocument/2006/relationships/hyperlink" Target="consultantplus://offline/ref=E254E5010743496FCDF586F84481D19B86670918C667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E254E5010743496FCDF586F84481D19B86660111C067E1FE2FB8BDE119g6pC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60B1BC661E1FE2FB8BDE119g6pCI" TargetMode="External"/><Relationship Id="rId23" Type="http://schemas.openxmlformats.org/officeDocument/2006/relationships/hyperlink" Target="consultantplus://offline/ref=E254E5010743496FCDF586F84481D19B86670B19C765E1FE2FB8BDE119g6pCI" TargetMode="External"/><Relationship Id="rId28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E254E5010743496FCDF586F84481D19B85620E1DC464E1FE2FB8BDE119g6p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E254E5010743496FCDF586F84481D19B8665091CC764E1FE2FB8BDE119g6pCI" TargetMode="External"/><Relationship Id="rId22" Type="http://schemas.openxmlformats.org/officeDocument/2006/relationships/hyperlink" Target="consultantplus://offline/ref=E254E5010743496FCDF586F84481D19B8565011BC067E1FE2FB8BDE119g6pCI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390243-653F-4978-A9E5-DDFD03C7CD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9</Pages>
  <Words>2525</Words>
  <Characters>21090</Characters>
  <Application>Microsoft Office Word</Application>
  <DocSecurity>0</DocSecurity>
  <Lines>175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МИНФИН РОССИИ</vt:lpstr>
    </vt:vector>
  </TitlesOfParts>
  <Company/>
  <LinksUpToDate>false</LinksUpToDate>
  <CharactersWithSpaces>23568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МИНФИН РОССИИ</dc:title>
  <dc:creator>5331-00-108</dc:creator>
  <cp:lastModifiedBy>Владыкина Вера Владимировна</cp:lastModifiedBy>
  <cp:revision>50</cp:revision>
  <cp:lastPrinted>2014-10-07T13:25:00Z</cp:lastPrinted>
  <dcterms:created xsi:type="dcterms:W3CDTF">2021-05-25T11:16:00Z</dcterms:created>
  <dcterms:modified xsi:type="dcterms:W3CDTF">2021-10-05T06:07:00Z</dcterms:modified>
</cp:coreProperties>
</file>